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4107767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2E02571" w14:textId="77777777" w:rsidR="004E41B0" w:rsidRDefault="004E41B0" w:rsidP="004E41B0">
          <w:pPr>
            <w:suppressAutoHyphens/>
            <w:spacing w:after="0" w:line="240" w:lineRule="auto"/>
            <w:jc w:val="center"/>
            <w:rPr>
              <w:rFonts w:cstheme="minorHAnsi"/>
              <w:b/>
              <w:bCs/>
              <w:sz w:val="24"/>
              <w:szCs w:val="24"/>
            </w:rPr>
          </w:pPr>
        </w:p>
        <w:p w14:paraId="180EAA5F" w14:textId="43D933EC" w:rsidR="004E41B0" w:rsidRPr="004E41B0" w:rsidRDefault="004E41B0" w:rsidP="004E41B0">
          <w:pPr>
            <w:suppressAutoHyphens/>
            <w:spacing w:after="0" w:line="240" w:lineRule="auto"/>
            <w:jc w:val="center"/>
            <w:rPr>
              <w:rFonts w:ascii="Times New Roman" w:eastAsia="Calibri" w:hAnsi="Times New Roman" w:cs="Calibri"/>
              <w:b/>
              <w:sz w:val="28"/>
              <w:szCs w:val="28"/>
              <w:lang w:eastAsia="ar-SA"/>
            </w:rPr>
          </w:pPr>
          <w:bookmarkStart w:id="0" w:name="_Hlk200098943"/>
          <w:r w:rsidRPr="004E41B0">
            <w:rPr>
              <w:rFonts w:ascii="Times New Roman" w:eastAsia="Calibri" w:hAnsi="Times New Roman" w:cs="Calibri"/>
              <w:b/>
              <w:sz w:val="28"/>
              <w:szCs w:val="28"/>
              <w:lang w:eastAsia="ar-SA"/>
            </w:rPr>
            <w:t>UŽDAROJI AKCINĖ BENDROVĖ</w:t>
          </w:r>
          <w:r w:rsidR="00963A49">
            <w:rPr>
              <w:rFonts w:ascii="Times New Roman" w:eastAsia="Calibri" w:hAnsi="Times New Roman" w:cs="Calibri"/>
              <w:b/>
              <w:sz w:val="28"/>
              <w:szCs w:val="28"/>
              <w:lang w:eastAsia="ar-SA"/>
            </w:rPr>
            <w:t xml:space="preserve"> </w:t>
          </w:r>
          <w:bookmarkEnd w:id="0"/>
          <w:r w:rsidRPr="004E41B0">
            <w:rPr>
              <w:rFonts w:ascii="Times New Roman" w:eastAsia="Calibri" w:hAnsi="Times New Roman" w:cs="Calibri"/>
              <w:b/>
              <w:sz w:val="28"/>
              <w:szCs w:val="28"/>
              <w:lang w:eastAsia="ar-SA"/>
            </w:rPr>
            <w:t>„</w:t>
          </w:r>
          <w:r w:rsidR="000210F9" w:rsidRPr="000210F9">
            <w:rPr>
              <w:rFonts w:ascii="Times New Roman" w:eastAsia="Calibri" w:hAnsi="Times New Roman" w:cs="Calibri"/>
              <w:b/>
              <w:sz w:val="28"/>
              <w:szCs w:val="28"/>
              <w:lang w:eastAsia="ar-SA"/>
            </w:rPr>
            <w:t>BIRŽŲ VANDENYS</w:t>
          </w:r>
          <w:r w:rsidRPr="004E41B0">
            <w:rPr>
              <w:rFonts w:ascii="Times New Roman" w:eastAsia="Calibri" w:hAnsi="Times New Roman" w:cs="Calibri"/>
              <w:b/>
              <w:sz w:val="28"/>
              <w:szCs w:val="28"/>
              <w:lang w:eastAsia="ar-SA"/>
            </w:rPr>
            <w:t>“</w:t>
          </w:r>
        </w:p>
        <w:p w14:paraId="6292A38E" w14:textId="77777777" w:rsidR="00963A49" w:rsidRDefault="00963A49" w:rsidP="00963A49">
          <w:pPr>
            <w:suppressAutoHyphens/>
            <w:spacing w:after="0" w:line="240" w:lineRule="auto"/>
            <w:jc w:val="center"/>
            <w:rPr>
              <w:rFonts w:ascii="Times New Roman" w:eastAsia="Calibri" w:hAnsi="Times New Roman" w:cs="Times New Roman"/>
              <w:i/>
              <w:iCs/>
              <w:sz w:val="18"/>
              <w:szCs w:val="18"/>
              <w:lang w:eastAsia="ar-SA"/>
            </w:rPr>
          </w:pPr>
        </w:p>
        <w:p w14:paraId="46587F4F" w14:textId="328618AD" w:rsidR="00963A49" w:rsidRPr="00787A08" w:rsidRDefault="000210F9" w:rsidP="00963A49">
          <w:pPr>
            <w:suppressAutoHyphens/>
            <w:spacing w:after="0" w:line="240" w:lineRule="auto"/>
            <w:jc w:val="center"/>
            <w:rPr>
              <w:rFonts w:ascii="Times New Roman" w:eastAsia="Calibri" w:hAnsi="Times New Roman" w:cs="Times New Roman"/>
              <w:i/>
              <w:iCs/>
              <w:sz w:val="18"/>
              <w:szCs w:val="18"/>
              <w:lang w:eastAsia="ar-SA"/>
            </w:rPr>
          </w:pPr>
          <w:r>
            <w:rPr>
              <w:rFonts w:ascii="Times New Roman" w:eastAsia="Calibri" w:hAnsi="Times New Roman" w:cs="Times New Roman"/>
              <w:i/>
              <w:iCs/>
              <w:sz w:val="18"/>
              <w:szCs w:val="18"/>
              <w:lang w:eastAsia="ar-SA"/>
            </w:rPr>
            <w:t>UAB</w:t>
          </w:r>
          <w:r w:rsidRPr="00787A08">
            <w:rPr>
              <w:rFonts w:ascii="Times New Roman" w:eastAsia="Calibri" w:hAnsi="Times New Roman" w:cs="Times New Roman"/>
              <w:i/>
              <w:iCs/>
              <w:sz w:val="18"/>
              <w:szCs w:val="18"/>
              <w:lang w:eastAsia="ar-SA"/>
            </w:rPr>
            <w:t xml:space="preserve"> „</w:t>
          </w:r>
          <w:r>
            <w:rPr>
              <w:rFonts w:ascii="Times New Roman" w:eastAsia="Calibri" w:hAnsi="Times New Roman" w:cs="Times New Roman"/>
              <w:i/>
              <w:iCs/>
              <w:sz w:val="18"/>
              <w:szCs w:val="18"/>
              <w:lang w:eastAsia="ar-SA"/>
            </w:rPr>
            <w:t>B</w:t>
          </w:r>
          <w:r w:rsidRPr="00C76286">
            <w:rPr>
              <w:rFonts w:ascii="Times New Roman" w:eastAsia="Calibri" w:hAnsi="Times New Roman" w:cs="Times New Roman"/>
              <w:i/>
              <w:iCs/>
              <w:sz w:val="18"/>
              <w:szCs w:val="18"/>
              <w:lang w:eastAsia="ar-SA"/>
            </w:rPr>
            <w:t>iržų vandenys</w:t>
          </w:r>
          <w:r w:rsidRPr="00787A08">
            <w:rPr>
              <w:rFonts w:ascii="Times New Roman" w:eastAsia="Calibri" w:hAnsi="Times New Roman" w:cs="Times New Roman"/>
              <w:i/>
              <w:iCs/>
              <w:sz w:val="18"/>
              <w:szCs w:val="18"/>
              <w:lang w:eastAsia="ar-SA"/>
            </w:rPr>
            <w:t xml:space="preserve">”, įmonės kodas: </w:t>
          </w:r>
          <w:r w:rsidRPr="00C76286">
            <w:rPr>
              <w:rFonts w:ascii="Times New Roman" w:eastAsia="Calibri" w:hAnsi="Times New Roman" w:cs="Times New Roman"/>
              <w:i/>
              <w:iCs/>
              <w:sz w:val="18"/>
              <w:szCs w:val="18"/>
              <w:lang w:eastAsia="ar-SA"/>
            </w:rPr>
            <w:t>154850665</w:t>
          </w:r>
          <w:r w:rsidRPr="00787A08">
            <w:rPr>
              <w:rFonts w:ascii="Times New Roman" w:eastAsia="Calibri" w:hAnsi="Times New Roman" w:cs="Times New Roman"/>
              <w:i/>
              <w:iCs/>
              <w:sz w:val="18"/>
              <w:szCs w:val="18"/>
              <w:lang w:eastAsia="ar-SA"/>
            </w:rPr>
            <w:t xml:space="preserve">, PVM mokėtojo kodas: </w:t>
          </w:r>
          <w:r w:rsidRPr="00C76286">
            <w:rPr>
              <w:rFonts w:ascii="Times New Roman" w:eastAsia="Calibri" w:hAnsi="Times New Roman" w:cs="Times New Roman"/>
              <w:i/>
              <w:iCs/>
              <w:sz w:val="18"/>
              <w:szCs w:val="18"/>
              <w:lang w:eastAsia="ar-SA"/>
            </w:rPr>
            <w:t>LT548506610</w:t>
          </w:r>
          <w:r w:rsidRPr="00787A08">
            <w:rPr>
              <w:rFonts w:ascii="Times New Roman" w:eastAsia="Calibri" w:hAnsi="Times New Roman" w:cs="Times New Roman"/>
              <w:i/>
              <w:iCs/>
              <w:sz w:val="18"/>
              <w:szCs w:val="18"/>
              <w:lang w:eastAsia="ar-SA"/>
            </w:rPr>
            <w:t xml:space="preserve">, adresas: </w:t>
          </w:r>
          <w:r w:rsidRPr="00C76286">
            <w:rPr>
              <w:rFonts w:ascii="Times New Roman" w:eastAsia="Calibri" w:hAnsi="Times New Roman" w:cs="Times New Roman"/>
              <w:i/>
              <w:iCs/>
              <w:sz w:val="18"/>
              <w:szCs w:val="18"/>
              <w:lang w:eastAsia="ar-SA"/>
            </w:rPr>
            <w:t>Rotušės g. 30, LT-41137 Biržai</w:t>
          </w:r>
          <w:r w:rsidRPr="00787A08">
            <w:rPr>
              <w:rFonts w:ascii="Times New Roman" w:eastAsia="Calibri" w:hAnsi="Times New Roman" w:cs="Times New Roman"/>
              <w:i/>
              <w:iCs/>
              <w:sz w:val="18"/>
              <w:szCs w:val="18"/>
              <w:lang w:eastAsia="ar-SA"/>
            </w:rPr>
            <w:t xml:space="preserve">, telefonas: </w:t>
          </w:r>
          <w:r w:rsidRPr="00C76286">
            <w:rPr>
              <w:rFonts w:ascii="Times New Roman" w:eastAsia="Calibri" w:hAnsi="Times New Roman" w:cs="Times New Roman"/>
              <w:i/>
              <w:iCs/>
              <w:sz w:val="18"/>
              <w:szCs w:val="18"/>
              <w:lang w:eastAsia="ar-SA"/>
            </w:rPr>
            <w:t>+370 450 31 497</w:t>
          </w:r>
          <w:r w:rsidRPr="00787A08">
            <w:rPr>
              <w:rFonts w:ascii="Times New Roman" w:eastAsia="Calibri" w:hAnsi="Times New Roman" w:cs="Times New Roman"/>
              <w:i/>
              <w:iCs/>
              <w:sz w:val="18"/>
              <w:szCs w:val="18"/>
              <w:lang w:eastAsia="ar-SA"/>
            </w:rPr>
            <w:t xml:space="preserve">, el. paštas: </w:t>
          </w:r>
          <w:proofErr w:type="spellStart"/>
          <w:r w:rsidRPr="00C76286">
            <w:rPr>
              <w:rFonts w:ascii="Times New Roman" w:hAnsi="Times New Roman" w:cs="Times New Roman"/>
              <w:i/>
              <w:iCs/>
              <w:sz w:val="18"/>
              <w:szCs w:val="18"/>
            </w:rPr>
            <w:t>info@birzuvandenys.lt</w:t>
          </w:r>
          <w:proofErr w:type="spellEnd"/>
          <w:r w:rsidRPr="00787A08">
            <w:rPr>
              <w:rFonts w:ascii="Times New Roman" w:eastAsia="Calibri" w:hAnsi="Times New Roman" w:cs="Times New Roman"/>
              <w:i/>
              <w:iCs/>
              <w:sz w:val="18"/>
              <w:szCs w:val="18"/>
              <w:lang w:eastAsia="ar-SA"/>
            </w:rPr>
            <w:t xml:space="preserve">, internetinis tinklapis: </w:t>
          </w:r>
          <w:hyperlink r:id="rId11" w:history="1">
            <w:r w:rsidRPr="007E5B46">
              <w:rPr>
                <w:rStyle w:val="Hyperlink"/>
                <w:rFonts w:ascii="Times New Roman" w:eastAsia="Calibri" w:hAnsi="Times New Roman" w:cs="Times New Roman"/>
                <w:i/>
                <w:iCs/>
                <w:sz w:val="18"/>
                <w:szCs w:val="18"/>
                <w:lang w:eastAsia="ar-SA"/>
              </w:rPr>
              <w:t>https://birzuvandenys.lt/</w:t>
            </w:r>
          </w:hyperlink>
        </w:p>
        <w:p w14:paraId="3F689E66" w14:textId="77777777" w:rsidR="004E41B0" w:rsidRPr="004E41B0" w:rsidRDefault="004E41B0" w:rsidP="004E41B0">
          <w:pPr>
            <w:pBdr>
              <w:bottom w:val="single" w:sz="6" w:space="1" w:color="auto"/>
            </w:pBdr>
            <w:suppressAutoHyphens/>
            <w:spacing w:after="0" w:line="240" w:lineRule="auto"/>
            <w:jc w:val="center"/>
            <w:rPr>
              <w:rFonts w:ascii="Times New Roman" w:eastAsia="Calibri" w:hAnsi="Times New Roman" w:cs="Calibri"/>
              <w:sz w:val="18"/>
              <w:szCs w:val="18"/>
              <w:lang w:eastAsia="ar-SA"/>
            </w:rPr>
          </w:pPr>
        </w:p>
        <w:p w14:paraId="2B9175C0" w14:textId="77777777" w:rsidR="004E41B0" w:rsidRPr="004E41B0" w:rsidRDefault="004E41B0" w:rsidP="004E41B0">
          <w:pPr>
            <w:tabs>
              <w:tab w:val="left" w:pos="870"/>
            </w:tabs>
            <w:spacing w:after="120" w:line="20" w:lineRule="atLeast"/>
            <w:contextualSpacing/>
            <w:rPr>
              <w:rFonts w:ascii="Times New Roman" w:eastAsia="Yu Mincho" w:hAnsi="Times New Roman" w:cs="Times New Roman"/>
              <w:color w:val="00B050"/>
              <w:sz w:val="24"/>
              <w:szCs w:val="24"/>
              <w:lang w:eastAsia="en-US"/>
            </w:rPr>
          </w:pPr>
          <w:r w:rsidRPr="004E41B0">
            <w:rPr>
              <w:rFonts w:ascii="Times New Roman" w:eastAsia="Yu Mincho" w:hAnsi="Times New Roman" w:cs="Times New Roman"/>
              <w:color w:val="00B050"/>
              <w:sz w:val="24"/>
              <w:szCs w:val="24"/>
              <w:lang w:eastAsia="en-US"/>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56ADF809" w:rsidR="00D526C8" w:rsidRPr="004E41B0" w:rsidRDefault="00D526C8" w:rsidP="004E41B0">
          <w:pPr>
            <w:spacing w:after="120" w:line="20" w:lineRule="atLeast"/>
            <w:ind w:left="5245"/>
            <w:contextualSpacing/>
            <w:jc w:val="right"/>
            <w:rPr>
              <w:rFonts w:ascii="Times New Roman" w:eastAsia="Yu Mincho" w:hAnsi="Times New Roman" w:cs="Times New Roman"/>
              <w:sz w:val="24"/>
              <w:szCs w:val="24"/>
              <w:highlight w:val="yellow"/>
              <w:lang w:eastAsia="en-US"/>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B68D721" w14:textId="77777777" w:rsidR="004E41B0" w:rsidRDefault="004E41B0" w:rsidP="004E41B0">
          <w:pPr>
            <w:spacing w:after="120" w:line="360" w:lineRule="auto"/>
            <w:jc w:val="center"/>
            <w:rPr>
              <w:rFonts w:ascii="Times New Roman" w:hAnsi="Times New Roman" w:cs="Times New Roman"/>
              <w:b/>
              <w:bCs/>
              <w:sz w:val="28"/>
              <w:szCs w:val="28"/>
            </w:rPr>
          </w:pPr>
        </w:p>
        <w:p w14:paraId="4FF29E26" w14:textId="77777777" w:rsidR="004E41B0" w:rsidRDefault="004E41B0" w:rsidP="004E41B0">
          <w:pPr>
            <w:spacing w:after="120" w:line="360" w:lineRule="auto"/>
            <w:jc w:val="center"/>
            <w:rPr>
              <w:rFonts w:ascii="Times New Roman" w:hAnsi="Times New Roman" w:cs="Times New Roman"/>
              <w:b/>
              <w:bCs/>
              <w:sz w:val="28"/>
              <w:szCs w:val="28"/>
            </w:rPr>
          </w:pPr>
        </w:p>
        <w:p w14:paraId="7AA1E3FA" w14:textId="77777777" w:rsidR="004E41B0" w:rsidRDefault="004E41B0" w:rsidP="004E41B0">
          <w:pPr>
            <w:spacing w:after="120" w:line="360" w:lineRule="auto"/>
            <w:jc w:val="center"/>
            <w:rPr>
              <w:rFonts w:ascii="Times New Roman" w:hAnsi="Times New Roman" w:cs="Times New Roman"/>
              <w:b/>
              <w:bCs/>
              <w:sz w:val="28"/>
              <w:szCs w:val="28"/>
            </w:rPr>
          </w:pPr>
        </w:p>
        <w:p w14:paraId="1AF32B3E" w14:textId="77777777" w:rsidR="000210F9" w:rsidRPr="006B650B" w:rsidRDefault="000210F9" w:rsidP="000210F9">
          <w:pPr>
            <w:spacing w:after="120" w:line="360" w:lineRule="auto"/>
            <w:jc w:val="center"/>
            <w:rPr>
              <w:rFonts w:ascii="Times New Roman" w:hAnsi="Times New Roman" w:cs="Times New Roman"/>
              <w:b/>
              <w:bCs/>
              <w:sz w:val="28"/>
              <w:szCs w:val="28"/>
            </w:rPr>
          </w:pPr>
          <w:bookmarkStart w:id="1" w:name="_Hlk200099024"/>
          <w:r w:rsidRPr="006B650B">
            <w:rPr>
              <w:rFonts w:ascii="Times New Roman" w:hAnsi="Times New Roman" w:cs="Times New Roman"/>
              <w:b/>
              <w:bCs/>
              <w:sz w:val="28"/>
              <w:szCs w:val="28"/>
            </w:rPr>
            <w:t xml:space="preserve">SUPAPRASTINTO VIEŠOJO PIRKIMO </w:t>
          </w:r>
        </w:p>
        <w:p w14:paraId="797B4567" w14:textId="62405CE6" w:rsidR="000210F9" w:rsidRPr="00C76286" w:rsidRDefault="000210F9" w:rsidP="00CB5DD3">
          <w:pPr>
            <w:spacing w:after="120" w:line="360" w:lineRule="auto"/>
            <w:jc w:val="center"/>
            <w:rPr>
              <w:rFonts w:ascii="Times New Roman" w:hAnsi="Times New Roman" w:cs="Times New Roman"/>
              <w:b/>
              <w:bCs/>
              <w:sz w:val="28"/>
              <w:szCs w:val="28"/>
            </w:rPr>
          </w:pPr>
          <w:r w:rsidRPr="006B650B">
            <w:rPr>
              <w:rFonts w:ascii="Times New Roman" w:hAnsi="Times New Roman" w:cs="Times New Roman"/>
              <w:b/>
              <w:bCs/>
              <w:sz w:val="28"/>
              <w:szCs w:val="28"/>
            </w:rPr>
            <w:t>„</w:t>
          </w:r>
          <w:r w:rsidR="00DF5FFF" w:rsidRPr="00DF5FFF">
            <w:rPr>
              <w:rFonts w:ascii="Times New Roman" w:hAnsi="Times New Roman" w:cs="Times New Roman"/>
              <w:b/>
              <w:bCs/>
              <w:sz w:val="28"/>
              <w:szCs w:val="28"/>
            </w:rPr>
            <w:t>KIRDONIŲ K. NUOTEKŲ VALYMO ĮRENGINIŲ REKONSTRUKCIJOS PROJEKTAVIMO IR RANGOS DARBAI</w:t>
          </w:r>
          <w:r w:rsidRPr="00CB5DD3">
            <w:rPr>
              <w:rFonts w:ascii="Times New Roman" w:hAnsi="Times New Roman" w:cs="Times New Roman"/>
              <w:b/>
              <w:bCs/>
              <w:sz w:val="28"/>
              <w:szCs w:val="28"/>
            </w:rPr>
            <w:t>“</w:t>
          </w:r>
        </w:p>
        <w:bookmarkEnd w:id="1"/>
        <w:p w14:paraId="3C4CD537" w14:textId="77777777" w:rsidR="00963A49" w:rsidRDefault="00D526C8" w:rsidP="004E41B0">
          <w:pPr>
            <w:spacing w:after="120" w:line="360" w:lineRule="auto"/>
            <w:jc w:val="center"/>
            <w:rPr>
              <w:rFonts w:ascii="Times New Roman" w:hAnsi="Times New Roman" w:cs="Times New Roman"/>
              <w:b/>
              <w:bCs/>
              <w:sz w:val="28"/>
              <w:szCs w:val="28"/>
            </w:rPr>
          </w:pPr>
          <w:r w:rsidRPr="004E41B0">
            <w:rPr>
              <w:rFonts w:ascii="Times New Roman" w:hAnsi="Times New Roman" w:cs="Times New Roman"/>
              <w:b/>
              <w:bCs/>
              <w:sz w:val="28"/>
              <w:szCs w:val="28"/>
            </w:rPr>
            <w:t xml:space="preserve">ATVIRO KONKURSO </w:t>
          </w:r>
        </w:p>
        <w:p w14:paraId="18ACC6AD" w14:textId="5E108F0D" w:rsidR="00D526C8" w:rsidRDefault="00EB164F" w:rsidP="004E41B0">
          <w:pPr>
            <w:spacing w:after="120" w:line="360" w:lineRule="auto"/>
            <w:jc w:val="center"/>
            <w:rPr>
              <w:rFonts w:ascii="Times New Roman" w:hAnsi="Times New Roman" w:cs="Times New Roman"/>
              <w:b/>
              <w:bCs/>
              <w:sz w:val="28"/>
              <w:szCs w:val="28"/>
            </w:rPr>
          </w:pPr>
          <w:r w:rsidRPr="004E41B0">
            <w:rPr>
              <w:rFonts w:ascii="Times New Roman" w:hAnsi="Times New Roman" w:cs="Times New Roman"/>
              <w:b/>
              <w:bCs/>
              <w:sz w:val="28"/>
              <w:szCs w:val="28"/>
            </w:rPr>
            <w:t xml:space="preserve">SPECIALIOSIOS </w:t>
          </w:r>
          <w:r w:rsidR="00D526C8" w:rsidRPr="004E41B0">
            <w:rPr>
              <w:rFonts w:ascii="Times New Roman" w:hAnsi="Times New Roman" w:cs="Times New Roman"/>
              <w:b/>
              <w:bCs/>
              <w:sz w:val="28"/>
              <w:szCs w:val="28"/>
            </w:rPr>
            <w:t>SĄLYGOS</w:t>
          </w:r>
          <w:r w:rsidR="00EC4CB7" w:rsidRPr="004E41B0">
            <w:rPr>
              <w:rFonts w:ascii="Times New Roman" w:hAnsi="Times New Roman" w:cs="Times New Roman"/>
              <w:b/>
              <w:bCs/>
              <w:sz w:val="28"/>
              <w:szCs w:val="28"/>
            </w:rPr>
            <w:t xml:space="preserve"> </w:t>
          </w:r>
        </w:p>
        <w:p w14:paraId="5FA6C855" w14:textId="77777777" w:rsidR="000210F9" w:rsidRPr="00787A08" w:rsidRDefault="000210F9" w:rsidP="000210F9">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Versija Nr. 1</w:t>
          </w:r>
        </w:p>
        <w:p w14:paraId="2B11A9AB" w14:textId="77777777" w:rsidR="000210F9" w:rsidRPr="004E41B0" w:rsidRDefault="000210F9" w:rsidP="004E41B0">
          <w:pPr>
            <w:spacing w:after="120" w:line="360" w:lineRule="auto"/>
            <w:jc w:val="center"/>
            <w:rPr>
              <w:rFonts w:ascii="Times New Roman" w:hAnsi="Times New Roman" w:cs="Times New Roman"/>
              <w:b/>
              <w:bCs/>
              <w:sz w:val="28"/>
              <w:szCs w:val="28"/>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E1BF0" w:rsidRDefault="001C24BC" w:rsidP="004E4612">
              <w:pPr>
                <w:pStyle w:val="TOCHeading"/>
                <w:spacing w:before="0" w:line="20" w:lineRule="atLeast"/>
                <w:ind w:left="432" w:hanging="432"/>
                <w:contextualSpacing/>
                <w:rPr>
                  <w:rFonts w:ascii="Times New Roman" w:hAnsi="Times New Roman" w:cs="Times New Roman"/>
                </w:rPr>
              </w:pPr>
              <w:r w:rsidRPr="00FE1BF0">
                <w:rPr>
                  <w:rFonts w:ascii="Times New Roman" w:hAnsi="Times New Roman" w:cs="Times New Roman"/>
                </w:rPr>
                <w:t>TURINYS</w:t>
              </w:r>
            </w:p>
            <w:p w14:paraId="5C884616" w14:textId="310F1053" w:rsidR="0074475B" w:rsidRPr="00963A49" w:rsidRDefault="001C24BC" w:rsidP="007E0A9D">
              <w:pPr>
                <w:pStyle w:val="TOC1"/>
                <w:rPr>
                  <w:rFonts w:ascii="Times New Roman" w:hAnsi="Times New Roman" w:cs="Times New Roman"/>
                  <w:noProof/>
                  <w:lang w:val="en-US" w:eastAsia="en-US"/>
                </w:rPr>
              </w:pPr>
              <w:r w:rsidRPr="00963A49">
                <w:rPr>
                  <w:rFonts w:ascii="Times New Roman" w:hAnsi="Times New Roman" w:cs="Times New Roman"/>
                  <w:color w:val="2B579A"/>
                  <w:shd w:val="clear" w:color="auto" w:fill="E6E6E6"/>
                </w:rPr>
                <w:fldChar w:fldCharType="begin"/>
              </w:r>
              <w:r w:rsidRPr="00963A49">
                <w:rPr>
                  <w:rFonts w:ascii="Times New Roman" w:hAnsi="Times New Roman" w:cs="Times New Roman"/>
                </w:rPr>
                <w:instrText xml:space="preserve"> TOC \o "1-3" \h \z \u </w:instrText>
              </w:r>
              <w:r w:rsidRPr="00963A49">
                <w:rPr>
                  <w:rFonts w:ascii="Times New Roman" w:hAnsi="Times New Roman" w:cs="Times New Roman"/>
                  <w:color w:val="2B579A"/>
                  <w:shd w:val="clear" w:color="auto" w:fill="E6E6E6"/>
                </w:rPr>
                <w:fldChar w:fldCharType="separate"/>
              </w:r>
              <w:hyperlink w:anchor="_Toc126333928" w:history="1">
                <w:r w:rsidR="0074475B" w:rsidRPr="00963A49">
                  <w:rPr>
                    <w:rStyle w:val="Hyperlink"/>
                    <w:rFonts w:ascii="Times New Roman" w:hAnsi="Times New Roman" w:cs="Times New Roman"/>
                    <w:noProof/>
                  </w:rPr>
                  <w:t>1.</w:t>
                </w:r>
                <w:r w:rsidR="0074475B" w:rsidRPr="00963A49">
                  <w:rPr>
                    <w:rFonts w:ascii="Times New Roman" w:hAnsi="Times New Roman" w:cs="Times New Roman"/>
                    <w:noProof/>
                    <w:lang w:val="en-US" w:eastAsia="en-US"/>
                  </w:rPr>
                  <w:tab/>
                </w:r>
                <w:r w:rsidR="0074475B" w:rsidRPr="00963A49">
                  <w:rPr>
                    <w:rStyle w:val="Hyperlink"/>
                    <w:rFonts w:ascii="Times New Roman" w:hAnsi="Times New Roman" w:cs="Times New Roman"/>
                    <w:noProof/>
                  </w:rPr>
                  <w:t>Bendra informacija</w:t>
                </w:r>
                <w:r w:rsidR="0074475B" w:rsidRPr="00963A49">
                  <w:rPr>
                    <w:rFonts w:ascii="Times New Roman" w:hAnsi="Times New Roman" w:cs="Times New Roman"/>
                    <w:noProof/>
                    <w:webHidden/>
                  </w:rPr>
                  <w:tab/>
                </w:r>
                <w:r w:rsidR="0074475B" w:rsidRPr="00963A49">
                  <w:rPr>
                    <w:rFonts w:ascii="Times New Roman" w:hAnsi="Times New Roman" w:cs="Times New Roman"/>
                    <w:noProof/>
                    <w:webHidden/>
                  </w:rPr>
                  <w:fldChar w:fldCharType="begin"/>
                </w:r>
                <w:r w:rsidR="0074475B" w:rsidRPr="00963A49">
                  <w:rPr>
                    <w:rFonts w:ascii="Times New Roman" w:hAnsi="Times New Roman" w:cs="Times New Roman"/>
                    <w:noProof/>
                    <w:webHidden/>
                  </w:rPr>
                  <w:instrText xml:space="preserve"> PAGEREF _Toc126333928 \h </w:instrText>
                </w:r>
                <w:r w:rsidR="0074475B" w:rsidRPr="00963A49">
                  <w:rPr>
                    <w:rFonts w:ascii="Times New Roman" w:hAnsi="Times New Roman" w:cs="Times New Roman"/>
                    <w:noProof/>
                    <w:webHidden/>
                  </w:rPr>
                </w:r>
                <w:r w:rsidR="0074475B" w:rsidRPr="00963A49">
                  <w:rPr>
                    <w:rFonts w:ascii="Times New Roman" w:hAnsi="Times New Roman" w:cs="Times New Roman"/>
                    <w:noProof/>
                    <w:webHidden/>
                  </w:rPr>
                  <w:fldChar w:fldCharType="separate"/>
                </w:r>
                <w:r w:rsidR="001D414C" w:rsidRPr="00963A49">
                  <w:rPr>
                    <w:rFonts w:ascii="Times New Roman" w:hAnsi="Times New Roman" w:cs="Times New Roman"/>
                    <w:noProof/>
                    <w:webHidden/>
                  </w:rPr>
                  <w:t>2</w:t>
                </w:r>
                <w:r w:rsidR="0074475B" w:rsidRPr="00963A49">
                  <w:rPr>
                    <w:rFonts w:ascii="Times New Roman" w:hAnsi="Times New Roman" w:cs="Times New Roman"/>
                    <w:noProof/>
                    <w:webHidden/>
                  </w:rPr>
                  <w:fldChar w:fldCharType="end"/>
                </w:r>
              </w:hyperlink>
            </w:p>
            <w:p w14:paraId="72F5B133" w14:textId="45079789" w:rsidR="0074475B" w:rsidRPr="00963A49" w:rsidRDefault="0074475B" w:rsidP="007E0A9D">
              <w:pPr>
                <w:pStyle w:val="TOC1"/>
                <w:rPr>
                  <w:rFonts w:ascii="Times New Roman" w:hAnsi="Times New Roman" w:cs="Times New Roman"/>
                  <w:noProof/>
                  <w:lang w:val="en-US" w:eastAsia="en-US"/>
                </w:rPr>
              </w:pPr>
              <w:hyperlink w:anchor="_Toc126333929" w:history="1">
                <w:r w:rsidRPr="00963A49">
                  <w:rPr>
                    <w:rStyle w:val="Hyperlink"/>
                    <w:rFonts w:ascii="Times New Roman" w:hAnsi="Times New Roman" w:cs="Times New Roman"/>
                    <w:noProof/>
                  </w:rPr>
                  <w:t xml:space="preserve">2. </w:t>
                </w:r>
                <w:r w:rsidR="007E0A9D" w:rsidRPr="00963A49">
                  <w:rPr>
                    <w:rStyle w:val="Hyperlink"/>
                    <w:rFonts w:ascii="Times New Roman" w:hAnsi="Times New Roman" w:cs="Times New Roman"/>
                    <w:noProof/>
                  </w:rPr>
                  <w:t xml:space="preserve"> </w:t>
                </w:r>
                <w:r w:rsidRPr="00963A49">
                  <w:rPr>
                    <w:rStyle w:val="Hyperlink"/>
                    <w:rFonts w:ascii="Times New Roman" w:hAnsi="Times New Roman" w:cs="Times New Roman"/>
                    <w:noProof/>
                  </w:rPr>
                  <w:t>Pirkimo objektas</w:t>
                </w:r>
                <w:r w:rsidRPr="00963A49">
                  <w:rPr>
                    <w:rFonts w:ascii="Times New Roman" w:hAnsi="Times New Roman" w:cs="Times New Roman"/>
                    <w:noProof/>
                    <w:webHidden/>
                  </w:rPr>
                  <w:tab/>
                </w:r>
                <w:r w:rsidRPr="00963A49">
                  <w:rPr>
                    <w:rFonts w:ascii="Times New Roman" w:hAnsi="Times New Roman" w:cs="Times New Roman"/>
                    <w:noProof/>
                    <w:webHidden/>
                  </w:rPr>
                  <w:fldChar w:fldCharType="begin"/>
                </w:r>
                <w:r w:rsidRPr="00963A49">
                  <w:rPr>
                    <w:rFonts w:ascii="Times New Roman" w:hAnsi="Times New Roman" w:cs="Times New Roman"/>
                    <w:noProof/>
                    <w:webHidden/>
                  </w:rPr>
                  <w:instrText xml:space="preserve"> PAGEREF _Toc126333929 \h </w:instrText>
                </w:r>
                <w:r w:rsidRPr="00963A49">
                  <w:rPr>
                    <w:rFonts w:ascii="Times New Roman" w:hAnsi="Times New Roman" w:cs="Times New Roman"/>
                    <w:noProof/>
                    <w:webHidden/>
                  </w:rPr>
                </w:r>
                <w:r w:rsidRPr="00963A49">
                  <w:rPr>
                    <w:rFonts w:ascii="Times New Roman" w:hAnsi="Times New Roman" w:cs="Times New Roman"/>
                    <w:noProof/>
                    <w:webHidden/>
                  </w:rPr>
                  <w:fldChar w:fldCharType="separate"/>
                </w:r>
                <w:r w:rsidR="001D414C" w:rsidRPr="00963A49">
                  <w:rPr>
                    <w:rFonts w:ascii="Times New Roman" w:hAnsi="Times New Roman" w:cs="Times New Roman"/>
                    <w:noProof/>
                    <w:webHidden/>
                  </w:rPr>
                  <w:t>3</w:t>
                </w:r>
                <w:r w:rsidRPr="00963A49">
                  <w:rPr>
                    <w:rFonts w:ascii="Times New Roman" w:hAnsi="Times New Roman" w:cs="Times New Roman"/>
                    <w:noProof/>
                    <w:webHidden/>
                  </w:rPr>
                  <w:fldChar w:fldCharType="end"/>
                </w:r>
              </w:hyperlink>
            </w:p>
            <w:p w14:paraId="569BF15B" w14:textId="05BCC9BA" w:rsidR="0074475B" w:rsidRPr="00963A49" w:rsidRDefault="0074475B" w:rsidP="007E0A9D">
              <w:pPr>
                <w:pStyle w:val="TOC1"/>
                <w:rPr>
                  <w:rFonts w:ascii="Times New Roman" w:hAnsi="Times New Roman" w:cs="Times New Roman"/>
                  <w:noProof/>
                  <w:lang w:val="en-US" w:eastAsia="en-US"/>
                </w:rPr>
              </w:pPr>
              <w:hyperlink w:anchor="_Toc126333930" w:history="1">
                <w:r w:rsidRPr="00963A49">
                  <w:rPr>
                    <w:rStyle w:val="Hyperlink"/>
                    <w:rFonts w:ascii="Times New Roman" w:hAnsi="Times New Roman" w:cs="Times New Roman"/>
                    <w:noProof/>
                  </w:rPr>
                  <w:t xml:space="preserve">3. </w:t>
                </w:r>
                <w:r w:rsidR="007E0A9D" w:rsidRPr="00963A49">
                  <w:rPr>
                    <w:rStyle w:val="Hyperlink"/>
                    <w:rFonts w:ascii="Times New Roman" w:hAnsi="Times New Roman" w:cs="Times New Roman"/>
                    <w:noProof/>
                  </w:rPr>
                  <w:t xml:space="preserve"> </w:t>
                </w:r>
                <w:r w:rsidRPr="00963A49">
                  <w:rPr>
                    <w:rStyle w:val="Hyperlink"/>
                    <w:rFonts w:ascii="Times New Roman" w:hAnsi="Times New Roman" w:cs="Times New Roman"/>
                    <w:noProof/>
                  </w:rPr>
                  <w:t>Susitikimai su tiekėjais ir objekto apžiūra</w:t>
                </w:r>
                <w:r w:rsidRPr="00963A49">
                  <w:rPr>
                    <w:rFonts w:ascii="Times New Roman" w:hAnsi="Times New Roman" w:cs="Times New Roman"/>
                    <w:noProof/>
                    <w:webHidden/>
                  </w:rPr>
                  <w:tab/>
                </w:r>
                <w:r w:rsidR="00F70D56" w:rsidRPr="00963A49">
                  <w:rPr>
                    <w:rFonts w:ascii="Times New Roman" w:hAnsi="Times New Roman" w:cs="Times New Roman"/>
                    <w:noProof/>
                    <w:webHidden/>
                  </w:rPr>
                  <w:t>5</w:t>
                </w:r>
              </w:hyperlink>
            </w:p>
            <w:p w14:paraId="37870567" w14:textId="586D8852" w:rsidR="0074475B" w:rsidRPr="00963A49" w:rsidRDefault="0074475B" w:rsidP="007E0A9D">
              <w:pPr>
                <w:pStyle w:val="TOC1"/>
                <w:rPr>
                  <w:rFonts w:ascii="Times New Roman" w:hAnsi="Times New Roman" w:cs="Times New Roman"/>
                  <w:noProof/>
                  <w:lang w:val="en-US" w:eastAsia="en-US"/>
                </w:rPr>
              </w:pPr>
              <w:hyperlink w:anchor="_Toc126333931" w:history="1">
                <w:r w:rsidRPr="00963A49">
                  <w:rPr>
                    <w:rStyle w:val="Hyperlink"/>
                    <w:rFonts w:ascii="Times New Roman" w:hAnsi="Times New Roman" w:cs="Times New Roman"/>
                    <w:noProof/>
                  </w:rPr>
                  <w:t xml:space="preserve">4. </w:t>
                </w:r>
                <w:r w:rsidR="007E0A9D" w:rsidRPr="00963A49">
                  <w:rPr>
                    <w:rStyle w:val="Hyperlink"/>
                    <w:rFonts w:ascii="Times New Roman" w:hAnsi="Times New Roman" w:cs="Times New Roman"/>
                    <w:noProof/>
                  </w:rPr>
                  <w:t xml:space="preserve"> </w:t>
                </w:r>
                <w:r w:rsidRPr="00963A49">
                  <w:rPr>
                    <w:rStyle w:val="Hyperlink"/>
                    <w:rFonts w:ascii="Times New Roman" w:hAnsi="Times New Roman" w:cs="Times New Roman"/>
                    <w:noProof/>
                  </w:rPr>
                  <w:t>Tiekėjų pašalinimo pagrindai ir kvalifikacijos reikalavimai</w:t>
                </w:r>
                <w:r w:rsidRPr="00963A49">
                  <w:rPr>
                    <w:rFonts w:ascii="Times New Roman" w:hAnsi="Times New Roman" w:cs="Times New Roman"/>
                    <w:noProof/>
                    <w:webHidden/>
                  </w:rPr>
                  <w:tab/>
                </w:r>
                <w:r w:rsidR="00F70D56" w:rsidRPr="00963A49">
                  <w:rPr>
                    <w:rFonts w:ascii="Times New Roman" w:hAnsi="Times New Roman" w:cs="Times New Roman"/>
                    <w:noProof/>
                    <w:webHidden/>
                  </w:rPr>
                  <w:t>5</w:t>
                </w:r>
              </w:hyperlink>
            </w:p>
            <w:p w14:paraId="51E715FC" w14:textId="7555C953" w:rsidR="0074475B" w:rsidRPr="00963A49" w:rsidRDefault="0074475B" w:rsidP="007E0A9D">
              <w:pPr>
                <w:pStyle w:val="TOC1"/>
                <w:rPr>
                  <w:rFonts w:ascii="Times New Roman" w:hAnsi="Times New Roman" w:cs="Times New Roman"/>
                  <w:noProof/>
                  <w:lang w:val="en-US" w:eastAsia="en-US"/>
                </w:rPr>
              </w:pPr>
              <w:hyperlink w:anchor="_Toc126333932" w:history="1">
                <w:r w:rsidRPr="00963A49">
                  <w:rPr>
                    <w:rStyle w:val="Hyperlink"/>
                    <w:rFonts w:ascii="Times New Roman" w:hAnsi="Times New Roman" w:cs="Times New Roman"/>
                    <w:noProof/>
                  </w:rPr>
                  <w:t>5.  Reikalavimai, susiję su nacionaliniu saugumu</w:t>
                </w:r>
                <w:r w:rsidRPr="00963A49">
                  <w:rPr>
                    <w:rFonts w:ascii="Times New Roman" w:hAnsi="Times New Roman" w:cs="Times New Roman"/>
                    <w:noProof/>
                    <w:webHidden/>
                  </w:rPr>
                  <w:tab/>
                </w:r>
                <w:r w:rsidR="00F70D56" w:rsidRPr="00963A49">
                  <w:rPr>
                    <w:rFonts w:ascii="Times New Roman" w:hAnsi="Times New Roman" w:cs="Times New Roman"/>
                    <w:noProof/>
                    <w:webHidden/>
                  </w:rPr>
                  <w:t>5</w:t>
                </w:r>
              </w:hyperlink>
            </w:p>
            <w:p w14:paraId="29434F06" w14:textId="262DFC04" w:rsidR="0074475B" w:rsidRPr="00963A49" w:rsidRDefault="0074475B" w:rsidP="007E0A9D">
              <w:pPr>
                <w:pStyle w:val="TOC1"/>
                <w:rPr>
                  <w:rFonts w:ascii="Times New Roman" w:hAnsi="Times New Roman" w:cs="Times New Roman"/>
                  <w:noProof/>
                  <w:lang w:val="en-US" w:eastAsia="en-US"/>
                </w:rPr>
              </w:pPr>
              <w:hyperlink w:anchor="_Toc126333933" w:history="1">
                <w:r w:rsidRPr="00963A49">
                  <w:rPr>
                    <w:rStyle w:val="Hyperlink"/>
                    <w:rFonts w:ascii="Times New Roman" w:hAnsi="Times New Roman" w:cs="Times New Roman"/>
                    <w:noProof/>
                  </w:rPr>
                  <w:t>6.  Specialieji reikalavimai pasiūlymų rengimui ir pateikimui</w:t>
                </w:r>
                <w:r w:rsidRPr="00963A49">
                  <w:rPr>
                    <w:rFonts w:ascii="Times New Roman" w:hAnsi="Times New Roman" w:cs="Times New Roman"/>
                    <w:noProof/>
                    <w:webHidden/>
                  </w:rPr>
                  <w:tab/>
                </w:r>
                <w:r w:rsidR="00F70D56" w:rsidRPr="00963A49">
                  <w:rPr>
                    <w:rFonts w:ascii="Times New Roman" w:hAnsi="Times New Roman" w:cs="Times New Roman"/>
                    <w:noProof/>
                    <w:webHidden/>
                  </w:rPr>
                  <w:t>6</w:t>
                </w:r>
              </w:hyperlink>
            </w:p>
            <w:p w14:paraId="163B50EE" w14:textId="5B56DE68" w:rsidR="0074475B" w:rsidRPr="00963A49" w:rsidRDefault="0074475B" w:rsidP="007E0A9D">
              <w:pPr>
                <w:pStyle w:val="TOC1"/>
                <w:rPr>
                  <w:rFonts w:ascii="Times New Roman" w:hAnsi="Times New Roman" w:cs="Times New Roman"/>
                  <w:noProof/>
                  <w:lang w:val="en-US" w:eastAsia="en-US"/>
                </w:rPr>
              </w:pPr>
              <w:hyperlink w:anchor="_Toc126333934" w:history="1">
                <w:r w:rsidRPr="00963A49">
                  <w:rPr>
                    <w:rStyle w:val="Hyperlink"/>
                    <w:rFonts w:ascii="Times New Roman" w:eastAsia="Calibri" w:hAnsi="Times New Roman" w:cs="Times New Roman"/>
                    <w:noProof/>
                  </w:rPr>
                  <w:t>7.</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Pasiūlymo galiojimo užtikrinimas</w:t>
                </w:r>
                <w:r w:rsidRPr="00963A49">
                  <w:rPr>
                    <w:rFonts w:ascii="Times New Roman" w:hAnsi="Times New Roman" w:cs="Times New Roman"/>
                    <w:noProof/>
                    <w:webHidden/>
                  </w:rPr>
                  <w:tab/>
                </w:r>
                <w:r w:rsidR="00F70D56" w:rsidRPr="00963A49">
                  <w:rPr>
                    <w:rFonts w:ascii="Times New Roman" w:hAnsi="Times New Roman" w:cs="Times New Roman"/>
                    <w:noProof/>
                    <w:webHidden/>
                  </w:rPr>
                  <w:t>7</w:t>
                </w:r>
              </w:hyperlink>
            </w:p>
            <w:p w14:paraId="7C9C7354" w14:textId="27B70A51" w:rsidR="0074475B" w:rsidRPr="00963A49" w:rsidRDefault="0074475B" w:rsidP="007E0A9D">
              <w:pPr>
                <w:pStyle w:val="TOC1"/>
                <w:rPr>
                  <w:rFonts w:ascii="Times New Roman" w:hAnsi="Times New Roman" w:cs="Times New Roman"/>
                  <w:noProof/>
                  <w:lang w:val="en-US" w:eastAsia="en-US"/>
                </w:rPr>
              </w:pPr>
              <w:hyperlink w:anchor="_Toc126333935" w:history="1">
                <w:r w:rsidRPr="00963A49">
                  <w:rPr>
                    <w:rStyle w:val="Hyperlink"/>
                    <w:rFonts w:ascii="Times New Roman" w:eastAsia="Calibri" w:hAnsi="Times New Roman" w:cs="Times New Roman"/>
                    <w:noProof/>
                  </w:rPr>
                  <w:t>8.</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Elektroninis aukcionas</w:t>
                </w:r>
                <w:r w:rsidRPr="00963A49">
                  <w:rPr>
                    <w:rFonts w:ascii="Times New Roman" w:hAnsi="Times New Roman" w:cs="Times New Roman"/>
                    <w:noProof/>
                    <w:webHidden/>
                  </w:rPr>
                  <w:tab/>
                </w:r>
                <w:r w:rsidR="00F70D56" w:rsidRPr="00963A49">
                  <w:rPr>
                    <w:rFonts w:ascii="Times New Roman" w:hAnsi="Times New Roman" w:cs="Times New Roman"/>
                    <w:noProof/>
                    <w:webHidden/>
                  </w:rPr>
                  <w:t>7</w:t>
                </w:r>
              </w:hyperlink>
            </w:p>
            <w:p w14:paraId="1901588D" w14:textId="6B48799F" w:rsidR="0074475B" w:rsidRPr="00963A49" w:rsidRDefault="0074475B" w:rsidP="007E0A9D">
              <w:pPr>
                <w:pStyle w:val="TOC1"/>
                <w:rPr>
                  <w:rFonts w:ascii="Times New Roman" w:hAnsi="Times New Roman" w:cs="Times New Roman"/>
                  <w:noProof/>
                  <w:lang w:val="en-US" w:eastAsia="en-US"/>
                </w:rPr>
              </w:pPr>
              <w:hyperlink w:anchor="_Toc126333936" w:history="1">
                <w:r w:rsidRPr="00963A49">
                  <w:rPr>
                    <w:rStyle w:val="Hyperlink"/>
                    <w:rFonts w:ascii="Times New Roman" w:eastAsia="Calibri" w:hAnsi="Times New Roman" w:cs="Times New Roman"/>
                    <w:noProof/>
                  </w:rPr>
                  <w:t>9.</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Pasiūlymų vertinimas</w:t>
                </w:r>
                <w:r w:rsidRPr="00963A49">
                  <w:rPr>
                    <w:rFonts w:ascii="Times New Roman" w:hAnsi="Times New Roman" w:cs="Times New Roman"/>
                    <w:noProof/>
                    <w:webHidden/>
                  </w:rPr>
                  <w:tab/>
                </w:r>
                <w:r w:rsidR="00F70D56" w:rsidRPr="00963A49">
                  <w:rPr>
                    <w:rFonts w:ascii="Times New Roman" w:hAnsi="Times New Roman" w:cs="Times New Roman"/>
                    <w:noProof/>
                    <w:webHidden/>
                  </w:rPr>
                  <w:t>7</w:t>
                </w:r>
              </w:hyperlink>
            </w:p>
            <w:p w14:paraId="63AED696" w14:textId="6F99E615" w:rsidR="0074475B" w:rsidRPr="00963A49" w:rsidRDefault="0074475B" w:rsidP="007E0A9D">
              <w:pPr>
                <w:pStyle w:val="TOC1"/>
                <w:rPr>
                  <w:rFonts w:ascii="Times New Roman" w:hAnsi="Times New Roman" w:cs="Times New Roman"/>
                </w:rPr>
              </w:pPr>
              <w:hyperlink w:anchor="_Toc126333937" w:history="1">
                <w:r w:rsidRPr="00963A49">
                  <w:rPr>
                    <w:rStyle w:val="Hyperlink"/>
                    <w:rFonts w:ascii="Times New Roman" w:eastAsia="Calibri" w:hAnsi="Times New Roman" w:cs="Times New Roman"/>
                    <w:noProof/>
                  </w:rPr>
                  <w:t>10.</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Sutarties sudarymas</w:t>
                </w:r>
                <w:r w:rsidRPr="00963A49">
                  <w:rPr>
                    <w:rFonts w:ascii="Times New Roman" w:hAnsi="Times New Roman" w:cs="Times New Roman"/>
                    <w:noProof/>
                    <w:webHidden/>
                  </w:rPr>
                  <w:tab/>
                </w:r>
                <w:r w:rsidR="00F70D56" w:rsidRPr="00963A49">
                  <w:rPr>
                    <w:rFonts w:ascii="Times New Roman" w:hAnsi="Times New Roman" w:cs="Times New Roman"/>
                    <w:noProof/>
                    <w:webHidden/>
                  </w:rPr>
                  <w:t>8</w:t>
                </w:r>
              </w:hyperlink>
            </w:p>
            <w:p w14:paraId="3C0F05FC" w14:textId="050D8E1E" w:rsidR="0074475B" w:rsidRPr="00963A49" w:rsidRDefault="0074475B" w:rsidP="0000146E">
              <w:pPr>
                <w:pStyle w:val="TOC1"/>
                <w:ind w:left="0" w:firstLine="0"/>
                <w:rPr>
                  <w:rFonts w:ascii="Times New Roman" w:hAnsi="Times New Roman" w:cs="Times New Roman"/>
                  <w:noProof/>
                  <w:lang w:val="pt-BR" w:eastAsia="en-US"/>
                </w:rPr>
              </w:pPr>
              <w:hyperlink w:anchor="_Toc126333939" w:history="1">
                <w:r w:rsidRPr="00963A49">
                  <w:rPr>
                    <w:rStyle w:val="Hyperlink"/>
                    <w:rFonts w:ascii="Times New Roman" w:hAnsi="Times New Roman" w:cs="Times New Roman"/>
                    <w:noProof/>
                  </w:rPr>
                  <w:t>Pirkimo sąlygų 1 priedas „Terminai“</w:t>
                </w:r>
              </w:hyperlink>
            </w:p>
            <w:p w14:paraId="27656DDD" w14:textId="7FDE9EB2" w:rsidR="0074475B" w:rsidRPr="00963A49" w:rsidRDefault="0074475B" w:rsidP="0000146E">
              <w:pPr>
                <w:pStyle w:val="TOC2"/>
                <w:ind w:left="0"/>
                <w:rPr>
                  <w:rFonts w:ascii="Times New Roman" w:hAnsi="Times New Roman" w:cs="Times New Roman"/>
                  <w:noProof/>
                  <w:lang w:val="pt-BR" w:eastAsia="en-US"/>
                </w:rPr>
              </w:pPr>
              <w:hyperlink w:anchor="_Toc126333940" w:history="1">
                <w:r w:rsidRPr="00963A49">
                  <w:rPr>
                    <w:rStyle w:val="Hyperlink"/>
                    <w:rFonts w:ascii="Times New Roman" w:eastAsia="Calibri" w:hAnsi="Times New Roman" w:cs="Times New Roman"/>
                    <w:noProof/>
                  </w:rPr>
                  <w:t>Pirkimo sąlygų 2 priedas „Techninė specifikacija“</w:t>
                </w:r>
              </w:hyperlink>
            </w:p>
            <w:p w14:paraId="79347E8A" w14:textId="4C9D1501" w:rsidR="0074475B" w:rsidRPr="00963A49" w:rsidRDefault="0074475B" w:rsidP="0000146E">
              <w:pPr>
                <w:pStyle w:val="TOC2"/>
                <w:ind w:left="0"/>
                <w:rPr>
                  <w:rFonts w:ascii="Times New Roman" w:hAnsi="Times New Roman" w:cs="Times New Roman"/>
                  <w:noProof/>
                  <w:lang w:val="pt-BR" w:eastAsia="en-US"/>
                </w:rPr>
              </w:pPr>
              <w:hyperlink w:anchor="_Toc126333941" w:history="1">
                <w:r w:rsidRPr="00963A49">
                  <w:rPr>
                    <w:rStyle w:val="Hyperlink"/>
                    <w:rFonts w:ascii="Times New Roman" w:eastAsia="Calibri" w:hAnsi="Times New Roman" w:cs="Times New Roman"/>
                    <w:noProof/>
                  </w:rPr>
                  <w:t>Pirkimo sąlygų 3 priedas „Tiekėjų pašalinimo pagrindai“</w:t>
                </w:r>
              </w:hyperlink>
            </w:p>
            <w:p w14:paraId="6DE76A5E" w14:textId="4ED5DA15" w:rsidR="0074475B" w:rsidRPr="00963A49" w:rsidRDefault="0074475B" w:rsidP="0000146E">
              <w:pPr>
                <w:pStyle w:val="TOC2"/>
                <w:ind w:left="0"/>
                <w:rPr>
                  <w:rFonts w:ascii="Times New Roman" w:hAnsi="Times New Roman" w:cs="Times New Roman"/>
                  <w:noProof/>
                  <w:lang w:val="pt-BR" w:eastAsia="en-US"/>
                </w:rPr>
              </w:pPr>
              <w:hyperlink w:anchor="_Toc126333942" w:history="1">
                <w:r w:rsidRPr="00963A49">
                  <w:rPr>
                    <w:rStyle w:val="Hyperlink"/>
                    <w:rFonts w:ascii="Times New Roman" w:eastAsia="Calibri" w:hAnsi="Times New Roman" w:cs="Times New Roman"/>
                    <w:noProof/>
                  </w:rPr>
                  <w:t>Pirkimo sąlygų 4 priedas „Tiekėjų kvalifikacijos reikalavimai ir reikalaujami aplinkos apsaugos vadybos sistemų standartai“</w:t>
                </w:r>
              </w:hyperlink>
            </w:p>
            <w:p w14:paraId="0E24669C" w14:textId="7BEE6C22" w:rsidR="00603754" w:rsidRPr="00963A49" w:rsidRDefault="00603754" w:rsidP="0000146E">
              <w:pPr>
                <w:pStyle w:val="TOC2"/>
                <w:ind w:left="0"/>
                <w:rPr>
                  <w:rFonts w:ascii="Times New Roman" w:hAnsi="Times New Roman" w:cs="Times New Roman"/>
                </w:rPr>
              </w:pPr>
              <w:hyperlink w:anchor="_Toc126333948" w:history="1">
                <w:r w:rsidRPr="00963A49">
                  <w:rPr>
                    <w:rStyle w:val="Hyperlink"/>
                    <w:rFonts w:ascii="Times New Roman" w:hAnsi="Times New Roman" w:cs="Times New Roman"/>
                    <w:noProof/>
                  </w:rPr>
                  <w:t>Pirkimo sąlygų 5 priedas „</w:t>
                </w:r>
                <w:bookmarkStart w:id="2" w:name="_Hlk202884727"/>
                <w:r w:rsidRPr="00963A49">
                  <w:rPr>
                    <w:rStyle w:val="Hyperlink"/>
                    <w:rFonts w:ascii="Times New Roman" w:hAnsi="Times New Roman" w:cs="Times New Roman"/>
                    <w:noProof/>
                  </w:rPr>
                  <w:t>Pasiūlymų vertinimo kriterijai ir sąlygos</w:t>
                </w:r>
                <w:bookmarkEnd w:id="2"/>
                <w:r w:rsidRPr="00963A49">
                  <w:rPr>
                    <w:rStyle w:val="Hyperlink"/>
                    <w:rFonts w:ascii="Times New Roman" w:hAnsi="Times New Roman" w:cs="Times New Roman"/>
                    <w:noProof/>
                  </w:rPr>
                  <w:t>“</w:t>
                </w:r>
              </w:hyperlink>
            </w:p>
            <w:p w14:paraId="7DF8B5A1" w14:textId="785293DD" w:rsidR="00603754" w:rsidRPr="00963A49" w:rsidRDefault="00603754" w:rsidP="0000146E">
              <w:pPr>
                <w:pStyle w:val="TOC2"/>
                <w:ind w:left="0"/>
                <w:rPr>
                  <w:rFonts w:ascii="Times New Roman" w:hAnsi="Times New Roman" w:cs="Times New Roman"/>
                  <w:lang w:val="pt-BR"/>
                </w:rPr>
              </w:pPr>
              <w:r w:rsidRPr="00963A49">
                <w:rPr>
                  <w:rFonts w:ascii="Times New Roman" w:hAnsi="Times New Roman" w:cs="Times New Roman"/>
                  <w:noProof/>
                  <w:lang w:eastAsia="en-US"/>
                </w:rPr>
                <w:t xml:space="preserve">Pirkimo sąlygų </w:t>
              </w:r>
              <w:bookmarkStart w:id="3" w:name="_Hlk202883665"/>
              <w:r w:rsidRPr="00963A49">
                <w:rPr>
                  <w:rFonts w:ascii="Times New Roman" w:hAnsi="Times New Roman" w:cs="Times New Roman"/>
                  <w:noProof/>
                  <w:lang w:eastAsia="en-US"/>
                </w:rPr>
                <w:t>6 priedas „Sutarties projektas“</w:t>
              </w:r>
            </w:p>
            <w:bookmarkEnd w:id="3"/>
            <w:p w14:paraId="61E88A43" w14:textId="78261F93" w:rsidR="0074475B" w:rsidRPr="00963A49" w:rsidRDefault="0074475B" w:rsidP="0000146E">
              <w:pPr>
                <w:pStyle w:val="TOC2"/>
                <w:ind w:left="0"/>
                <w:rPr>
                  <w:rFonts w:ascii="Times New Roman" w:hAnsi="Times New Roman" w:cs="Times New Roman"/>
                  <w:noProof/>
                  <w:lang w:val="en-US" w:eastAsia="en-US"/>
                </w:rPr>
              </w:pPr>
              <w:r>
                <w:fldChar w:fldCharType="begin"/>
              </w:r>
              <w:r>
                <w:instrText>HYPERLINK \l "_Toc126333943"</w:instrText>
              </w:r>
              <w:r>
                <w:fldChar w:fldCharType="separate"/>
              </w:r>
              <w:r w:rsidRPr="00963A49">
                <w:rPr>
                  <w:rStyle w:val="Hyperlink"/>
                  <w:rFonts w:ascii="Times New Roman" w:eastAsia="Calibri" w:hAnsi="Times New Roman" w:cs="Times New Roman"/>
                  <w:noProof/>
                </w:rPr>
                <w:t xml:space="preserve">Pirkimo sąlygų </w:t>
              </w:r>
              <w:r w:rsidR="00603754" w:rsidRPr="00963A49">
                <w:rPr>
                  <w:rStyle w:val="Hyperlink"/>
                  <w:rFonts w:ascii="Times New Roman" w:eastAsia="Calibri" w:hAnsi="Times New Roman" w:cs="Times New Roman"/>
                  <w:noProof/>
                </w:rPr>
                <w:t>7</w:t>
              </w:r>
              <w:r w:rsidRPr="00963A49">
                <w:rPr>
                  <w:rStyle w:val="Hyperlink"/>
                  <w:rFonts w:ascii="Times New Roman" w:eastAsia="Calibri" w:hAnsi="Times New Roman" w:cs="Times New Roman"/>
                  <w:noProof/>
                </w:rPr>
                <w:t xml:space="preserve"> priedas „EBVPD“ </w:t>
              </w:r>
              <w:r w:rsidRPr="00963A49">
                <w:rPr>
                  <w:rStyle w:val="Hyperlink"/>
                  <w:rFonts w:ascii="Times New Roman" w:hAnsi="Times New Roman" w:cs="Times New Roman"/>
                  <w:noProof/>
                </w:rPr>
                <w:t>(XML formatu)</w:t>
              </w:r>
              <w:r>
                <w:fldChar w:fldCharType="end"/>
              </w:r>
              <w:r w:rsidR="00963A49" w:rsidRPr="00963A49">
                <w:rPr>
                  <w:rFonts w:ascii="Times New Roman" w:hAnsi="Times New Roman" w:cs="Times New Roman"/>
                </w:rPr>
                <w:t>;</w:t>
              </w:r>
              <w:r w:rsidR="004E41B0" w:rsidRPr="00963A49">
                <w:rPr>
                  <w:rFonts w:ascii="Times New Roman" w:hAnsi="Times New Roman" w:cs="Times New Roman"/>
                  <w:noProof/>
                  <w:lang w:val="en-US" w:eastAsia="en-US"/>
                </w:rPr>
                <w:t xml:space="preserve"> </w:t>
              </w:r>
            </w:p>
            <w:p w14:paraId="310D1EC2" w14:textId="439106E3" w:rsidR="0074475B" w:rsidRPr="00963A49" w:rsidRDefault="0074475B" w:rsidP="0000146E">
              <w:pPr>
                <w:pStyle w:val="TOC2"/>
                <w:ind w:left="0"/>
                <w:rPr>
                  <w:rFonts w:ascii="Times New Roman" w:hAnsi="Times New Roman" w:cs="Times New Roman"/>
                  <w:noProof/>
                  <w:lang w:val="en-US" w:eastAsia="en-US"/>
                </w:rPr>
              </w:pPr>
              <w:hyperlink w:anchor="_Toc126333944" w:history="1">
                <w:r w:rsidRPr="00963A49">
                  <w:rPr>
                    <w:rStyle w:val="Hyperlink"/>
                    <w:rFonts w:ascii="Times New Roman" w:eastAsia="Calibri" w:hAnsi="Times New Roman" w:cs="Times New Roman"/>
                    <w:noProof/>
                  </w:rPr>
                  <w:t xml:space="preserve">Pirkimo sąlygų </w:t>
                </w:r>
                <w:r w:rsidR="00603754" w:rsidRPr="00963A49">
                  <w:rPr>
                    <w:rStyle w:val="Hyperlink"/>
                    <w:rFonts w:ascii="Times New Roman" w:eastAsia="Calibri" w:hAnsi="Times New Roman" w:cs="Times New Roman"/>
                    <w:noProof/>
                  </w:rPr>
                  <w:t>8</w:t>
                </w:r>
                <w:r w:rsidRPr="00963A49">
                  <w:rPr>
                    <w:rStyle w:val="Hyperlink"/>
                    <w:rFonts w:ascii="Times New Roman" w:eastAsia="Calibri" w:hAnsi="Times New Roman" w:cs="Times New Roman"/>
                    <w:noProof/>
                  </w:rPr>
                  <w:t xml:space="preserve"> priedas „Pasiūlymo forma“</w:t>
                </w:r>
              </w:hyperlink>
              <w:r w:rsidR="00963A49" w:rsidRPr="00963A49">
                <w:rPr>
                  <w:rFonts w:ascii="Times New Roman" w:hAnsi="Times New Roman" w:cs="Times New Roman"/>
                  <w:noProof/>
                  <w:lang w:val="en-US" w:eastAsia="en-US"/>
                </w:rPr>
                <w:t>;</w:t>
              </w:r>
            </w:p>
            <w:bookmarkStart w:id="4" w:name="_Hlk188461812"/>
            <w:p w14:paraId="5F61B9F6" w14:textId="5B85A514" w:rsidR="0074475B" w:rsidRPr="00963A49" w:rsidRDefault="0074475B" w:rsidP="0000146E">
              <w:pPr>
                <w:pStyle w:val="TOC2"/>
                <w:ind w:left="0"/>
                <w:rPr>
                  <w:rFonts w:ascii="Times New Roman" w:hAnsi="Times New Roman" w:cs="Times New Roman"/>
                  <w:noProof/>
                  <w:lang w:val="en-US" w:eastAsia="en-US"/>
                </w:rPr>
              </w:pPr>
              <w:r w:rsidRPr="00AB77F5">
                <w:rPr>
                  <w:rFonts w:ascii="Times New Roman" w:hAnsi="Times New Roman" w:cs="Times New Roman"/>
                </w:rPr>
                <w:fldChar w:fldCharType="begin"/>
              </w:r>
              <w:r w:rsidRPr="00AB77F5">
                <w:rPr>
                  <w:rFonts w:ascii="Times New Roman" w:hAnsi="Times New Roman" w:cs="Times New Roman"/>
                </w:rPr>
                <w:instrText>HYPERLINK \l "_Toc126333945"</w:instrText>
              </w:r>
              <w:r w:rsidRPr="00AB77F5">
                <w:rPr>
                  <w:rFonts w:ascii="Times New Roman" w:hAnsi="Times New Roman" w:cs="Times New Roman"/>
                </w:rPr>
              </w:r>
              <w:r w:rsidRPr="00AB77F5">
                <w:rPr>
                  <w:rFonts w:ascii="Times New Roman" w:hAnsi="Times New Roman" w:cs="Times New Roman"/>
                </w:rPr>
                <w:fldChar w:fldCharType="separate"/>
              </w:r>
              <w:r w:rsidRPr="00AB77F5">
                <w:rPr>
                  <w:rStyle w:val="Hyperlink"/>
                  <w:rFonts w:ascii="Times New Roman" w:eastAsia="Calibri" w:hAnsi="Times New Roman" w:cs="Times New Roman"/>
                  <w:noProof/>
                </w:rPr>
                <w:t xml:space="preserve">Pirkimo sąlygų </w:t>
              </w:r>
              <w:r w:rsidR="00603754" w:rsidRPr="00AB77F5">
                <w:rPr>
                  <w:rStyle w:val="Hyperlink"/>
                  <w:rFonts w:ascii="Times New Roman" w:eastAsia="Calibri" w:hAnsi="Times New Roman" w:cs="Times New Roman"/>
                  <w:noProof/>
                </w:rPr>
                <w:t>9</w:t>
              </w:r>
              <w:r w:rsidRPr="00AB77F5">
                <w:rPr>
                  <w:rStyle w:val="Hyperlink"/>
                  <w:rFonts w:ascii="Times New Roman" w:eastAsia="Calibri" w:hAnsi="Times New Roman" w:cs="Times New Roman"/>
                  <w:noProof/>
                </w:rPr>
                <w:t xml:space="preserve"> priedas „</w:t>
              </w:r>
              <w:bookmarkStart w:id="5" w:name="_Hlk200378042"/>
              <w:r w:rsidR="00963A49" w:rsidRPr="00AB77F5">
                <w:rPr>
                  <w:rStyle w:val="Hyperlink"/>
                  <w:rFonts w:ascii="Times New Roman" w:eastAsia="Calibri" w:hAnsi="Times New Roman" w:cs="Times New Roman"/>
                  <w:noProof/>
                </w:rPr>
                <w:t>Techninės atitkties d</w:t>
              </w:r>
              <w:r w:rsidR="00442E2E" w:rsidRPr="00AB77F5">
                <w:rPr>
                  <w:rStyle w:val="Hyperlink"/>
                  <w:rFonts w:ascii="Times New Roman" w:eastAsia="Calibri" w:hAnsi="Times New Roman" w:cs="Times New Roman"/>
                  <w:noProof/>
                </w:rPr>
                <w:t xml:space="preserve">eklaracijos dėl aplinkos apsaugos kriterijų užtikrinimo </w:t>
              </w:r>
              <w:r w:rsidR="00963A49" w:rsidRPr="00AB77F5">
                <w:rPr>
                  <w:rStyle w:val="Hyperlink"/>
                  <w:rFonts w:ascii="Times New Roman" w:eastAsia="Calibri" w:hAnsi="Times New Roman" w:cs="Times New Roman"/>
                  <w:noProof/>
                </w:rPr>
                <w:t xml:space="preserve">ir Nacionalinio saugumo reikalavimų užtikrinimo </w:t>
              </w:r>
              <w:bookmarkEnd w:id="5"/>
              <w:r w:rsidR="00963A49" w:rsidRPr="00AB77F5">
                <w:rPr>
                  <w:rStyle w:val="Hyperlink"/>
                  <w:rFonts w:ascii="Times New Roman" w:eastAsia="Calibri" w:hAnsi="Times New Roman" w:cs="Times New Roman"/>
                  <w:noProof/>
                </w:rPr>
                <w:t>forma</w:t>
              </w:r>
              <w:r w:rsidRPr="00AB77F5">
                <w:rPr>
                  <w:rStyle w:val="Hyperlink"/>
                  <w:rFonts w:ascii="Times New Roman" w:eastAsia="Calibri" w:hAnsi="Times New Roman" w:cs="Times New Roman"/>
                  <w:noProof/>
                </w:rPr>
                <w:t>“</w:t>
              </w:r>
              <w:r w:rsidRPr="00AB77F5">
                <w:rPr>
                  <w:rFonts w:ascii="Times New Roman" w:hAnsi="Times New Roman" w:cs="Times New Roman"/>
                </w:rPr>
                <w:fldChar w:fldCharType="end"/>
              </w:r>
              <w:r w:rsidR="00963A49" w:rsidRPr="00AB77F5">
                <w:rPr>
                  <w:rFonts w:ascii="Times New Roman" w:hAnsi="Times New Roman" w:cs="Times New Roman"/>
                </w:rPr>
                <w:t>;</w:t>
              </w:r>
              <w:r w:rsidR="004E41B0" w:rsidRPr="00963A49">
                <w:rPr>
                  <w:rFonts w:ascii="Times New Roman" w:hAnsi="Times New Roman" w:cs="Times New Roman"/>
                  <w:noProof/>
                  <w:lang w:val="en-US" w:eastAsia="en-US"/>
                </w:rPr>
                <w:t xml:space="preserve"> </w:t>
              </w:r>
            </w:p>
            <w:p w14:paraId="68B16B35" w14:textId="5A4FF7E9" w:rsidR="00C6045D" w:rsidRPr="00963A49" w:rsidRDefault="0074475B" w:rsidP="0000146E">
              <w:pPr>
                <w:pStyle w:val="TOC2"/>
                <w:ind w:left="0"/>
                <w:rPr>
                  <w:rFonts w:ascii="Times New Roman" w:hAnsi="Times New Roman" w:cs="Times New Roman"/>
                </w:rPr>
              </w:pPr>
              <w:hyperlink w:anchor="_Toc126333947" w:history="1">
                <w:r w:rsidRPr="00963A49">
                  <w:rPr>
                    <w:rStyle w:val="Hyperlink"/>
                    <w:rFonts w:ascii="Times New Roman" w:hAnsi="Times New Roman" w:cs="Times New Roman"/>
                    <w:noProof/>
                  </w:rPr>
                  <w:t xml:space="preserve">Pirkimo sąlygų </w:t>
                </w:r>
                <w:r w:rsidR="00603754" w:rsidRPr="00963A49">
                  <w:rPr>
                    <w:rStyle w:val="Hyperlink"/>
                    <w:rFonts w:ascii="Times New Roman" w:hAnsi="Times New Roman" w:cs="Times New Roman"/>
                    <w:noProof/>
                  </w:rPr>
                  <w:t>10</w:t>
                </w:r>
                <w:r w:rsidRPr="00963A49">
                  <w:rPr>
                    <w:rStyle w:val="Hyperlink"/>
                    <w:rFonts w:ascii="Times New Roman" w:hAnsi="Times New Roman" w:cs="Times New Roman"/>
                    <w:noProof/>
                  </w:rPr>
                  <w:t xml:space="preserve"> priedas „</w:t>
                </w:r>
                <w:bookmarkStart w:id="6" w:name="_Hlk202884269"/>
                <w:r w:rsidR="00442E2E" w:rsidRPr="00963A49">
                  <w:rPr>
                    <w:rStyle w:val="Hyperlink"/>
                    <w:rFonts w:ascii="Times New Roman" w:hAnsi="Times New Roman" w:cs="Times New Roman"/>
                    <w:noProof/>
                  </w:rPr>
                  <w:t>Deklaracijos dėl besąlyginio atliktų darbų defektų šalinimo laikotarpio forma</w:t>
                </w:r>
                <w:bookmarkEnd w:id="6"/>
                <w:r w:rsidRPr="00963A49">
                  <w:rPr>
                    <w:rStyle w:val="Hyperlink"/>
                    <w:rFonts w:ascii="Times New Roman" w:hAnsi="Times New Roman" w:cs="Times New Roman"/>
                    <w:noProof/>
                  </w:rPr>
                  <w:t>“</w:t>
                </w:r>
              </w:hyperlink>
            </w:p>
            <w:bookmarkEnd w:id="4"/>
            <w:p w14:paraId="32FA2F17" w14:textId="41DB541E" w:rsidR="008E7EAD" w:rsidRPr="00963A49" w:rsidRDefault="001C24BC" w:rsidP="0000146E">
              <w:pPr>
                <w:pStyle w:val="TOC2"/>
                <w:ind w:left="0"/>
                <w:rPr>
                  <w:rFonts w:ascii="Times New Roman" w:hAnsi="Times New Roman" w:cs="Times New Roman"/>
                  <w:noProof/>
                  <w:lang w:val="pt-BR" w:eastAsia="en-US"/>
                </w:rPr>
              </w:pPr>
              <w:r w:rsidRPr="00963A49">
                <w:rPr>
                  <w:rFonts w:ascii="Times New Roman" w:hAnsi="Times New Roman" w:cs="Times New Roman"/>
                  <w:b/>
                  <w:bCs/>
                  <w:color w:val="2B579A"/>
                  <w:shd w:val="clear" w:color="auto" w:fill="E6E6E6"/>
                </w:rPr>
                <w:fldChar w:fldCharType="end"/>
              </w:r>
              <w:hyperlink w:anchor="_Toc126333946" w:history="1">
                <w:r w:rsidR="008E7EAD" w:rsidRPr="00963A49">
                  <w:rPr>
                    <w:rStyle w:val="Hyperlink"/>
                    <w:rFonts w:ascii="Times New Roman" w:hAnsi="Times New Roman" w:cs="Times New Roman"/>
                    <w:noProof/>
                  </w:rPr>
                  <w:t>Pirkimo sąlygų 1</w:t>
                </w:r>
                <w:r w:rsidR="00A152CE">
                  <w:rPr>
                    <w:rStyle w:val="Hyperlink"/>
                    <w:rFonts w:ascii="Times New Roman" w:hAnsi="Times New Roman" w:cs="Times New Roman"/>
                    <w:noProof/>
                  </w:rPr>
                  <w:t>1</w:t>
                </w:r>
                <w:r w:rsidR="008E7EAD" w:rsidRPr="00963A49">
                  <w:rPr>
                    <w:rStyle w:val="Hyperlink"/>
                    <w:rFonts w:ascii="Times New Roman" w:hAnsi="Times New Roman" w:cs="Times New Roman"/>
                    <w:noProof/>
                  </w:rPr>
                  <w:t xml:space="preserve"> priedas „</w:t>
                </w:r>
                <w:bookmarkStart w:id="7" w:name="_Hlk202886564"/>
                <w:r w:rsidR="008E7EAD" w:rsidRPr="00963A49">
                  <w:rPr>
                    <w:rStyle w:val="Hyperlink"/>
                    <w:rFonts w:ascii="Times New Roman" w:hAnsi="Times New Roman" w:cs="Times New Roman"/>
                    <w:noProof/>
                  </w:rPr>
                  <w:t>Tiekėjo deklaracija dėl atitikties Reglamento nuostatoms juridiniam asmeniui</w:t>
                </w:r>
                <w:bookmarkEnd w:id="7"/>
                <w:r w:rsidR="008E7EAD" w:rsidRPr="00963A49">
                  <w:rPr>
                    <w:rStyle w:val="Hyperlink"/>
                    <w:rFonts w:ascii="Times New Roman" w:hAnsi="Times New Roman" w:cs="Times New Roman"/>
                    <w:noProof/>
                  </w:rPr>
                  <w:t>“</w:t>
                </w:r>
              </w:hyperlink>
              <w:r w:rsidR="00963A49" w:rsidRPr="00963A49">
                <w:rPr>
                  <w:rFonts w:ascii="Times New Roman" w:hAnsi="Times New Roman" w:cs="Times New Roman"/>
                </w:rPr>
                <w:t>;</w:t>
              </w:r>
              <w:r w:rsidR="008E7EAD" w:rsidRPr="00963A49">
                <w:rPr>
                  <w:rFonts w:ascii="Times New Roman" w:hAnsi="Times New Roman" w:cs="Times New Roman"/>
                  <w:noProof/>
                  <w:lang w:val="pt-BR" w:eastAsia="en-US"/>
                </w:rPr>
                <w:t xml:space="preserve"> </w:t>
              </w:r>
            </w:p>
            <w:p w14:paraId="65D2E168" w14:textId="4EC83279" w:rsidR="0000146E" w:rsidRDefault="008E7EAD" w:rsidP="0000146E">
              <w:pPr>
                <w:pStyle w:val="TOC2"/>
                <w:ind w:left="0"/>
                <w:rPr>
                  <w:rFonts w:ascii="Times New Roman" w:hAnsi="Times New Roman" w:cs="Times New Roman"/>
                </w:rPr>
              </w:pPr>
              <w:hyperlink w:anchor="_Toc126333947" w:history="1">
                <w:r w:rsidRPr="00EF3071">
                  <w:rPr>
                    <w:rStyle w:val="Hyperlink"/>
                    <w:rFonts w:ascii="Times New Roman" w:hAnsi="Times New Roman" w:cs="Times New Roman"/>
                    <w:noProof/>
                  </w:rPr>
                  <w:t>Pirkimo sąlygų 1</w:t>
                </w:r>
                <w:r w:rsidR="00A152CE">
                  <w:rPr>
                    <w:rStyle w:val="Hyperlink"/>
                    <w:rFonts w:ascii="Times New Roman" w:hAnsi="Times New Roman" w:cs="Times New Roman"/>
                    <w:noProof/>
                  </w:rPr>
                  <w:t>2</w:t>
                </w:r>
                <w:r w:rsidRPr="00EF3071">
                  <w:rPr>
                    <w:rStyle w:val="Hyperlink"/>
                    <w:rFonts w:ascii="Times New Roman" w:hAnsi="Times New Roman" w:cs="Times New Roman"/>
                    <w:noProof/>
                  </w:rPr>
                  <w:t xml:space="preserve"> priedas „</w:t>
                </w:r>
                <w:bookmarkStart w:id="8" w:name="_Hlk202886659"/>
                <w:r w:rsidRPr="00EF3071">
                  <w:rPr>
                    <w:rStyle w:val="Hyperlink"/>
                    <w:rFonts w:ascii="Times New Roman" w:hAnsi="Times New Roman" w:cs="Times New Roman"/>
                    <w:noProof/>
                  </w:rPr>
                  <w:t>Tiekėjo deklaracija dėl atitikties Reglamento nuostatoms fiziniam asmeniui</w:t>
                </w:r>
                <w:bookmarkEnd w:id="8"/>
                <w:r w:rsidRPr="00EF3071">
                  <w:rPr>
                    <w:rStyle w:val="Hyperlink"/>
                    <w:rFonts w:ascii="Times New Roman" w:hAnsi="Times New Roman" w:cs="Times New Roman"/>
                    <w:noProof/>
                  </w:rPr>
                  <w:t>“</w:t>
                </w:r>
              </w:hyperlink>
              <w:r w:rsidR="00963A49" w:rsidRPr="00EF3071">
                <w:rPr>
                  <w:rFonts w:ascii="Times New Roman" w:hAnsi="Times New Roman" w:cs="Times New Roman"/>
                </w:rPr>
                <w:t>;</w:t>
              </w:r>
            </w:p>
            <w:p w14:paraId="7EA791E2" w14:textId="06C77DC4" w:rsidR="0000146E" w:rsidRDefault="00963A49" w:rsidP="0000146E">
              <w:pPr>
                <w:pStyle w:val="TOC2"/>
                <w:ind w:left="0"/>
                <w:rPr>
                  <w:rFonts w:ascii="Times New Roman" w:hAnsi="Times New Roman" w:cs="Times New Roman"/>
                </w:rPr>
              </w:pPr>
              <w:r w:rsidRPr="00EF3071">
                <w:rPr>
                  <w:rFonts w:ascii="Times New Roman" w:hAnsi="Times New Roman" w:cs="Times New Roman"/>
                </w:rPr>
                <w:t>Pirkimo sąlygų 1</w:t>
              </w:r>
              <w:r w:rsidR="00A152CE">
                <w:rPr>
                  <w:rFonts w:ascii="Times New Roman" w:hAnsi="Times New Roman" w:cs="Times New Roman"/>
                </w:rPr>
                <w:t>3</w:t>
              </w:r>
              <w:r w:rsidRPr="00EF3071">
                <w:rPr>
                  <w:rFonts w:ascii="Times New Roman" w:hAnsi="Times New Roman" w:cs="Times New Roman"/>
                </w:rPr>
                <w:t xml:space="preserve"> priedas „Nacionalinio saugumo reikalavimų atitikties deklaracija“</w:t>
              </w:r>
              <w:r w:rsidR="0000146E">
                <w:rPr>
                  <w:rFonts w:ascii="Times New Roman" w:hAnsi="Times New Roman" w:cs="Times New Roman"/>
                </w:rPr>
                <w:t>;</w:t>
              </w:r>
            </w:p>
            <w:p w14:paraId="0DDC40AE" w14:textId="4752FDED" w:rsidR="001C24BC" w:rsidRPr="0000146E" w:rsidRDefault="0000146E" w:rsidP="00F5095C">
              <w:pPr>
                <w:spacing w:after="0"/>
                <w:rPr>
                  <w:rFonts w:ascii="Times New Roman" w:hAnsi="Times New Roman" w:cs="Times New Roman"/>
                </w:rPr>
              </w:pPr>
              <w:r w:rsidRPr="00EF3071">
                <w:rPr>
                  <w:rFonts w:ascii="Times New Roman" w:hAnsi="Times New Roman" w:cs="Times New Roman"/>
                </w:rPr>
                <w:t>Pirkimo sąlygų 1</w:t>
              </w:r>
              <w:r w:rsidR="00A152CE">
                <w:rPr>
                  <w:rFonts w:ascii="Times New Roman" w:hAnsi="Times New Roman" w:cs="Times New Roman"/>
                </w:rPr>
                <w:t>4</w:t>
              </w:r>
              <w:r w:rsidRPr="00EF3071">
                <w:rPr>
                  <w:rFonts w:ascii="Times New Roman" w:hAnsi="Times New Roman" w:cs="Times New Roman"/>
                </w:rPr>
                <w:t xml:space="preserve"> priedas</w:t>
              </w:r>
              <w:r w:rsidR="00E735BB">
                <w:rPr>
                  <w:rFonts w:ascii="Times New Roman" w:hAnsi="Times New Roman" w:cs="Times New Roman"/>
                </w:rPr>
                <w:t xml:space="preserve"> </w:t>
              </w:r>
              <w:r w:rsidRPr="00EF3071">
                <w:rPr>
                  <w:rFonts w:ascii="Times New Roman" w:hAnsi="Times New Roman" w:cs="Times New Roman"/>
                </w:rPr>
                <w:t>„</w:t>
              </w:r>
              <w:r>
                <w:rPr>
                  <w:rFonts w:ascii="Times New Roman" w:hAnsi="Times New Roman" w:cs="Times New Roman"/>
                </w:rPr>
                <w:t>Į</w:t>
              </w:r>
              <w:r w:rsidRPr="0000146E">
                <w:rPr>
                  <w:rFonts w:ascii="Times New Roman" w:hAnsi="Times New Roman" w:cs="Times New Roman"/>
                </w:rPr>
                <w:t>kainuotų veiklų vykdymo ir mokėjimų srautų grafik</w:t>
              </w:r>
              <w:r>
                <w:rPr>
                  <w:rFonts w:ascii="Times New Roman" w:hAnsi="Times New Roman" w:cs="Times New Roman"/>
                </w:rPr>
                <w:t>as</w:t>
              </w:r>
              <w:r w:rsidRPr="00EF3071">
                <w:rPr>
                  <w:rFonts w:ascii="Times New Roman" w:hAnsi="Times New Roman" w:cs="Times New Roman"/>
                </w:rPr>
                <w:t>“</w:t>
              </w:r>
              <w:r w:rsidR="00F5095C">
                <w:rPr>
                  <w:rFonts w:ascii="Times New Roman" w:hAnsi="Times New Roman" w:cs="Times New Roman"/>
                </w:rPr>
                <w:t>.</w:t>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4726"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9" w:name="_Toc126333928"/>
      <w:bookmarkStart w:id="10" w:name="_Toc335201954"/>
      <w:bookmarkStart w:id="11" w:name="_Toc147739116"/>
      <w:r w:rsidRPr="00D84726">
        <w:rPr>
          <w:rFonts w:ascii="Times New Roman" w:hAnsi="Times New Roman" w:cs="Times New Roman"/>
        </w:rPr>
        <w:lastRenderedPageBreak/>
        <w:t>Bendra informacija</w:t>
      </w:r>
      <w:bookmarkEnd w:id="9"/>
    </w:p>
    <w:p w14:paraId="3B852438" w14:textId="1284F7B8" w:rsidR="003A52D1" w:rsidRPr="000210F9" w:rsidRDefault="004E41B0" w:rsidP="003A52D1">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D84726">
        <w:rPr>
          <w:rFonts w:ascii="Times New Roman" w:hAnsi="Times New Roman" w:cs="Times New Roman"/>
        </w:rPr>
        <w:t xml:space="preserve">Perkantysis subjektas – </w:t>
      </w:r>
      <w:r w:rsidR="00963A49" w:rsidRPr="00963A49">
        <w:rPr>
          <w:rFonts w:ascii="Times New Roman" w:hAnsi="Times New Roman" w:cs="Times New Roman"/>
        </w:rPr>
        <w:t>UAB „</w:t>
      </w:r>
      <w:r w:rsidR="000210F9" w:rsidRPr="000210F9">
        <w:rPr>
          <w:rFonts w:ascii="Times New Roman" w:hAnsi="Times New Roman" w:cs="Times New Roman"/>
        </w:rPr>
        <w:t>Biržų vandenys</w:t>
      </w:r>
      <w:r w:rsidR="00963A49" w:rsidRPr="00963A49">
        <w:rPr>
          <w:rFonts w:ascii="Times New Roman" w:hAnsi="Times New Roman" w:cs="Times New Roman"/>
        </w:rPr>
        <w:t xml:space="preserve">”, įmonės kodas: </w:t>
      </w:r>
      <w:r w:rsidR="000210F9" w:rsidRPr="000210F9">
        <w:rPr>
          <w:rFonts w:ascii="Times New Roman" w:hAnsi="Times New Roman" w:cs="Times New Roman"/>
        </w:rPr>
        <w:t>154850665</w:t>
      </w:r>
      <w:r w:rsidR="00963A49" w:rsidRPr="00963A49">
        <w:rPr>
          <w:rFonts w:ascii="Times New Roman" w:hAnsi="Times New Roman" w:cs="Times New Roman"/>
        </w:rPr>
        <w:t xml:space="preserve">, PVM mokėtojo kodas: </w:t>
      </w:r>
      <w:r w:rsidR="000210F9" w:rsidRPr="000210F9">
        <w:rPr>
          <w:rFonts w:ascii="Times New Roman" w:hAnsi="Times New Roman" w:cs="Times New Roman"/>
        </w:rPr>
        <w:t>LT548506610</w:t>
      </w:r>
      <w:r w:rsidR="00963A49" w:rsidRPr="00963A49">
        <w:rPr>
          <w:rFonts w:ascii="Times New Roman" w:hAnsi="Times New Roman" w:cs="Times New Roman"/>
        </w:rPr>
        <w:t xml:space="preserve">, adresas: </w:t>
      </w:r>
      <w:r w:rsidR="000210F9" w:rsidRPr="000210F9">
        <w:rPr>
          <w:rFonts w:ascii="Times New Roman" w:hAnsi="Times New Roman" w:cs="Times New Roman"/>
        </w:rPr>
        <w:t xml:space="preserve">Rotušės g. 30, LT-41137 Biržai, telefonas: +370 450 31 497, el. paštas: </w:t>
      </w:r>
      <w:proofErr w:type="spellStart"/>
      <w:r w:rsidR="000210F9" w:rsidRPr="000210F9">
        <w:rPr>
          <w:rFonts w:ascii="Times New Roman" w:hAnsi="Times New Roman" w:cs="Times New Roman"/>
        </w:rPr>
        <w:t>info@birzuvandenys.lt</w:t>
      </w:r>
      <w:proofErr w:type="spellEnd"/>
      <w:r w:rsidR="000210F9" w:rsidRPr="000210F9">
        <w:rPr>
          <w:rFonts w:ascii="Times New Roman" w:hAnsi="Times New Roman" w:cs="Times New Roman"/>
        </w:rPr>
        <w:t>, internetinis tinklapis: https://birzuvandenys.lt/</w:t>
      </w:r>
      <w:r w:rsidR="00963A49">
        <w:rPr>
          <w:rFonts w:ascii="Times New Roman" w:hAnsi="Times New Roman" w:cs="Times New Roman"/>
        </w:rPr>
        <w:t xml:space="preserve">, </w:t>
      </w:r>
      <w:r w:rsidRPr="00963A49">
        <w:rPr>
          <w:rFonts w:ascii="Times New Roman" w:hAnsi="Times New Roman" w:cs="Times New Roman"/>
        </w:rPr>
        <w:t xml:space="preserve">darbo laikas: </w:t>
      </w:r>
      <w:r w:rsidR="000210F9" w:rsidRPr="000210F9">
        <w:rPr>
          <w:rFonts w:ascii="Times New Roman" w:hAnsi="Times New Roman" w:cs="Times New Roman"/>
        </w:rPr>
        <w:t>I - IV: 8.00 val. iki 17.00 val. V: 8.00 iki 15.45 val. (pietų pertrauka: 12.00–12.45, VI-VII - Poilsio dienos)</w:t>
      </w:r>
      <w:r w:rsidRPr="00963A49">
        <w:rPr>
          <w:rFonts w:ascii="Times New Roman" w:hAnsi="Times New Roman" w:cs="Times New Roman"/>
        </w:rPr>
        <w:t>.</w:t>
      </w:r>
      <w:r w:rsidR="008C5433" w:rsidRPr="00963A49">
        <w:rPr>
          <w:rFonts w:ascii="Times New Roman" w:eastAsia="Calibri" w:hAnsi="Times New Roman" w:cs="Times New Roman"/>
        </w:rPr>
        <w:t xml:space="preserve"> </w:t>
      </w:r>
      <w:r w:rsidR="00D84726" w:rsidRPr="00963A49">
        <w:rPr>
          <w:rFonts w:ascii="Times New Roman" w:eastAsia="Calibri" w:hAnsi="Times New Roman" w:cs="Times New Roman"/>
        </w:rPr>
        <w:t>Perkantysis subjektas</w:t>
      </w:r>
      <w:r w:rsidR="00D94650" w:rsidRPr="00963A49">
        <w:rPr>
          <w:rFonts w:ascii="Times New Roman" w:eastAsia="Calibri" w:hAnsi="Times New Roman" w:cs="Times New Roman"/>
        </w:rPr>
        <w:t xml:space="preserve"> yra PVM mokėtoja</w:t>
      </w:r>
      <w:r w:rsidR="002D75BF">
        <w:rPr>
          <w:rFonts w:ascii="Times New Roman" w:eastAsia="Calibri" w:hAnsi="Times New Roman" w:cs="Times New Roman"/>
        </w:rPr>
        <w:t>.</w:t>
      </w:r>
    </w:p>
    <w:p w14:paraId="5842D258" w14:textId="031BA841" w:rsidR="00326BBF" w:rsidRPr="00DF5FFF" w:rsidRDefault="007D6857" w:rsidP="00DF5FFF">
      <w:pPr>
        <w:pStyle w:val="ListParagraph"/>
        <w:numPr>
          <w:ilvl w:val="1"/>
          <w:numId w:val="1"/>
        </w:numPr>
        <w:tabs>
          <w:tab w:val="left" w:pos="1080"/>
        </w:tabs>
        <w:spacing w:after="0" w:line="20" w:lineRule="atLeast"/>
        <w:ind w:left="0" w:firstLine="567"/>
        <w:jc w:val="both"/>
        <w:rPr>
          <w:rFonts w:ascii="Times New Roman" w:hAnsi="Times New Roman" w:cs="Times New Roman"/>
          <w:color w:val="000000" w:themeColor="text1"/>
        </w:rPr>
      </w:pPr>
      <w:r w:rsidRPr="0063458A">
        <w:rPr>
          <w:rFonts w:ascii="Times New Roman" w:hAnsi="Times New Roman" w:cs="Times New Roman"/>
          <w:color w:val="000000" w:themeColor="text1"/>
        </w:rPr>
        <w:t>Pirkimas</w:t>
      </w:r>
      <w:r w:rsidR="00B37854" w:rsidRPr="0063458A">
        <w:rPr>
          <w:rFonts w:ascii="Times New Roman" w:hAnsi="Times New Roman" w:cs="Times New Roman"/>
          <w:color w:val="000000" w:themeColor="text1"/>
        </w:rPr>
        <w:t xml:space="preserve"> neatlieka</w:t>
      </w:r>
      <w:r w:rsidRPr="0063458A">
        <w:rPr>
          <w:rFonts w:ascii="Times New Roman" w:hAnsi="Times New Roman" w:cs="Times New Roman"/>
          <w:color w:val="000000" w:themeColor="text1"/>
        </w:rPr>
        <w:t>mas</w:t>
      </w:r>
      <w:r w:rsidR="00B37854" w:rsidRPr="0063458A">
        <w:rPr>
          <w:rFonts w:ascii="Times New Roman" w:hAnsi="Times New Roman" w:cs="Times New Roman"/>
          <w:color w:val="000000" w:themeColor="text1"/>
        </w:rPr>
        <w:t xml:space="preserve"> </w:t>
      </w:r>
      <w:r w:rsidR="002F5F8E" w:rsidRPr="0063458A">
        <w:rPr>
          <w:rFonts w:ascii="Times New Roman" w:hAnsi="Times New Roman" w:cs="Times New Roman"/>
          <w:color w:val="000000" w:themeColor="text1"/>
        </w:rPr>
        <w:t>naudojantis centralizuotų pirkimų katalogu</w:t>
      </w:r>
      <w:r w:rsidR="00D84726" w:rsidRPr="0063458A">
        <w:rPr>
          <w:rFonts w:ascii="Times New Roman" w:hAnsi="Times New Roman" w:cs="Times New Roman"/>
          <w:color w:val="000000" w:themeColor="text1"/>
        </w:rPr>
        <w:t xml:space="preserve"> (CPO LT)</w:t>
      </w:r>
      <w:r w:rsidRPr="0063458A">
        <w:rPr>
          <w:rFonts w:ascii="Times New Roman" w:hAnsi="Times New Roman" w:cs="Times New Roman"/>
          <w:color w:val="000000" w:themeColor="text1"/>
        </w:rPr>
        <w:t>, nes</w:t>
      </w:r>
      <w:r w:rsidR="00D84726" w:rsidRPr="0063458A">
        <w:rPr>
          <w:rFonts w:ascii="Times New Roman" w:hAnsi="Times New Roman" w:cs="Times New Roman"/>
          <w:color w:val="000000" w:themeColor="text1"/>
        </w:rPr>
        <w:t xml:space="preserve"> tiek pagal KSPĮ</w:t>
      </w:r>
      <w:r w:rsidR="00A17DBD" w:rsidRPr="0063458A">
        <w:rPr>
          <w:rFonts w:ascii="Times New Roman" w:hAnsi="Times New Roman" w:cs="Times New Roman"/>
          <w:color w:val="000000" w:themeColor="text1"/>
        </w:rPr>
        <w:t>,</w:t>
      </w:r>
      <w:r w:rsidR="00D84726" w:rsidRPr="0063458A">
        <w:rPr>
          <w:rFonts w:ascii="Times New Roman" w:hAnsi="Times New Roman" w:cs="Times New Roman"/>
          <w:color w:val="000000" w:themeColor="text1"/>
        </w:rPr>
        <w:t xml:space="preserve"> tiek ir pagal VPĮ reikalavimus ir viešųjų pirkimų principus, viešojo pirkimo sąlygos turi būti individualizuotos, pritaikytos konkretaus </w:t>
      </w:r>
      <w:r w:rsidR="00C46B18" w:rsidRPr="0063458A">
        <w:rPr>
          <w:rFonts w:ascii="Times New Roman" w:hAnsi="Times New Roman" w:cs="Times New Roman"/>
          <w:color w:val="000000" w:themeColor="text1"/>
        </w:rPr>
        <w:t>p</w:t>
      </w:r>
      <w:r w:rsidR="00D84726" w:rsidRPr="0063458A">
        <w:rPr>
          <w:rFonts w:ascii="Times New Roman" w:hAnsi="Times New Roman" w:cs="Times New Roman"/>
          <w:color w:val="000000" w:themeColor="text1"/>
        </w:rPr>
        <w:t xml:space="preserve">erkančiojo subjekto konkretiems poreikiams, tuo tarpu pirkimą atliekant naudojantis CPO LT yra taikomos standartinės viešojo pirkimo sąlygos, visiškai neatsižvelgiant į </w:t>
      </w:r>
      <w:r w:rsidR="00C46B18" w:rsidRPr="0063458A">
        <w:rPr>
          <w:rFonts w:ascii="Times New Roman" w:hAnsi="Times New Roman" w:cs="Times New Roman"/>
          <w:color w:val="000000" w:themeColor="text1"/>
        </w:rPr>
        <w:t>p</w:t>
      </w:r>
      <w:r w:rsidR="00D84726" w:rsidRPr="0063458A">
        <w:rPr>
          <w:rFonts w:ascii="Times New Roman" w:hAnsi="Times New Roman" w:cs="Times New Roman"/>
          <w:color w:val="000000" w:themeColor="text1"/>
        </w:rPr>
        <w:t xml:space="preserve">erkančiojo subjekto specifiką, jo tikslus ir poreikius. </w:t>
      </w:r>
      <w:r w:rsidR="00C46B18" w:rsidRPr="0063458A">
        <w:rPr>
          <w:rFonts w:ascii="Times New Roman" w:hAnsi="Times New Roman" w:cs="Times New Roman"/>
          <w:color w:val="000000" w:themeColor="text1"/>
        </w:rPr>
        <w:t>Šiuo atveju p</w:t>
      </w:r>
      <w:r w:rsidR="00D84726" w:rsidRPr="0063458A">
        <w:rPr>
          <w:rFonts w:ascii="Times New Roman" w:hAnsi="Times New Roman" w:cs="Times New Roman"/>
          <w:color w:val="000000" w:themeColor="text1"/>
        </w:rPr>
        <w:t>erkantysis subjektas perka</w:t>
      </w:r>
      <w:r w:rsidR="001E137E" w:rsidRPr="0063458A">
        <w:rPr>
          <w:rFonts w:ascii="Times New Roman" w:hAnsi="Times New Roman" w:cs="Times New Roman"/>
          <w:color w:val="000000" w:themeColor="text1"/>
        </w:rPr>
        <w:t xml:space="preserve"> </w:t>
      </w:r>
      <w:bookmarkStart w:id="12" w:name="_Hlk218864858"/>
      <w:proofErr w:type="spellStart"/>
      <w:r w:rsidR="00DF5FFF" w:rsidRPr="00DF5FFF">
        <w:rPr>
          <w:rFonts w:ascii="Times New Roman" w:hAnsi="Times New Roman" w:cs="Times New Roman"/>
          <w:color w:val="000000" w:themeColor="text1"/>
        </w:rPr>
        <w:t>Kirdonių</w:t>
      </w:r>
      <w:proofErr w:type="spellEnd"/>
      <w:r w:rsidR="00DF5FFF" w:rsidRPr="00DF5FFF">
        <w:rPr>
          <w:rFonts w:ascii="Times New Roman" w:hAnsi="Times New Roman" w:cs="Times New Roman"/>
          <w:color w:val="000000" w:themeColor="text1"/>
        </w:rPr>
        <w:t xml:space="preserve"> kaimo </w:t>
      </w:r>
      <w:r w:rsidR="0063458A" w:rsidRPr="00DF5FFF">
        <w:rPr>
          <w:rFonts w:ascii="Times New Roman" w:hAnsi="Times New Roman" w:cs="Times New Roman"/>
          <w:color w:val="000000" w:themeColor="text1"/>
        </w:rPr>
        <w:t>nuotekų valymo įrenginių rekonstrukcijos projektavimo ir rangos darb</w:t>
      </w:r>
      <w:bookmarkEnd w:id="12"/>
      <w:r w:rsidR="00DF5FFF" w:rsidRPr="00DF5FFF">
        <w:rPr>
          <w:rFonts w:ascii="Times New Roman" w:hAnsi="Times New Roman" w:cs="Times New Roman"/>
          <w:color w:val="000000" w:themeColor="text1"/>
        </w:rPr>
        <w:t>us</w:t>
      </w:r>
      <w:r w:rsidR="0063458A" w:rsidRPr="00DF5FFF">
        <w:rPr>
          <w:rFonts w:ascii="Times New Roman" w:hAnsi="Times New Roman" w:cs="Times New Roman"/>
          <w:color w:val="000000" w:themeColor="text1"/>
        </w:rPr>
        <w:t xml:space="preserve">. </w:t>
      </w:r>
      <w:r w:rsidR="00AC1B0B" w:rsidRPr="00DF5FFF">
        <w:rPr>
          <w:rFonts w:ascii="Times New Roman" w:hAnsi="Times New Roman" w:cs="Times New Roman"/>
          <w:color w:val="000000" w:themeColor="text1"/>
        </w:rPr>
        <w:t>Tai savo esme yra ne tik statybos darbai</w:t>
      </w:r>
      <w:r w:rsidR="0063458A" w:rsidRPr="00DF5FFF">
        <w:rPr>
          <w:rFonts w:ascii="Times New Roman" w:hAnsi="Times New Roman" w:cs="Times New Roman"/>
          <w:color w:val="000000" w:themeColor="text1"/>
        </w:rPr>
        <w:t xml:space="preserve"> bet ir</w:t>
      </w:r>
      <w:r w:rsidR="00AC1B0B" w:rsidRPr="00DF5FFF">
        <w:rPr>
          <w:rFonts w:ascii="Times New Roman" w:hAnsi="Times New Roman" w:cs="Times New Roman"/>
          <w:color w:val="000000" w:themeColor="text1"/>
        </w:rPr>
        <w:t xml:space="preserve"> </w:t>
      </w:r>
      <w:r w:rsidR="00C027D2" w:rsidRPr="00DF5FFF">
        <w:rPr>
          <w:rFonts w:ascii="Times New Roman" w:hAnsi="Times New Roman" w:cs="Times New Roman"/>
          <w:color w:val="000000" w:themeColor="text1"/>
        </w:rPr>
        <w:t xml:space="preserve">sudėtingų technologinių sprendinių ir įrenginių </w:t>
      </w:r>
      <w:r w:rsidR="00AC1B0B" w:rsidRPr="00DF5FFF">
        <w:rPr>
          <w:rFonts w:ascii="Times New Roman" w:hAnsi="Times New Roman" w:cs="Times New Roman"/>
          <w:color w:val="000000" w:themeColor="text1"/>
        </w:rPr>
        <w:t xml:space="preserve">projektavimo ir </w:t>
      </w:r>
      <w:r w:rsidR="00C027D2" w:rsidRPr="00DF5FFF">
        <w:rPr>
          <w:rFonts w:ascii="Times New Roman" w:hAnsi="Times New Roman" w:cs="Times New Roman"/>
          <w:color w:val="000000" w:themeColor="text1"/>
        </w:rPr>
        <w:t>montavimo darbai.</w:t>
      </w:r>
      <w:r w:rsidR="00981EAA" w:rsidRPr="00DF5FFF">
        <w:rPr>
          <w:rFonts w:ascii="Times New Roman" w:hAnsi="Times New Roman" w:cs="Times New Roman"/>
          <w:color w:val="000000" w:themeColor="text1"/>
        </w:rPr>
        <w:t xml:space="preserve"> </w:t>
      </w:r>
      <w:r w:rsidR="00C027D2" w:rsidRPr="00DF5FFF">
        <w:rPr>
          <w:rFonts w:ascii="Times New Roman" w:hAnsi="Times New Roman" w:cs="Times New Roman"/>
          <w:color w:val="000000" w:themeColor="text1"/>
        </w:rPr>
        <w:t xml:space="preserve">Rangovas prieš vykdydamas darbus privalės parengti ne tik statybos techninį darbo projektą, </w:t>
      </w:r>
      <w:r w:rsidR="0063458A" w:rsidRPr="00DF5FFF">
        <w:rPr>
          <w:rFonts w:ascii="Times New Roman" w:hAnsi="Times New Roman" w:cs="Times New Roman"/>
          <w:color w:val="000000" w:themeColor="text1"/>
        </w:rPr>
        <w:t>bet ir atlikti papildomą debito ir vartotojų išleidžiančių nuotekas analizę</w:t>
      </w:r>
      <w:r w:rsidR="00C027D2" w:rsidRPr="00DF5FFF">
        <w:rPr>
          <w:rFonts w:ascii="Times New Roman" w:hAnsi="Times New Roman" w:cs="Times New Roman"/>
          <w:color w:val="000000" w:themeColor="text1"/>
        </w:rPr>
        <w:t xml:space="preserve">, pagal gautus rezultatus suprojektuoti ir </w:t>
      </w:r>
      <w:r w:rsidR="0063458A" w:rsidRPr="00DF5FFF">
        <w:rPr>
          <w:rFonts w:ascii="Times New Roman" w:hAnsi="Times New Roman" w:cs="Times New Roman"/>
          <w:color w:val="000000" w:themeColor="text1"/>
        </w:rPr>
        <w:t>rekonstruoti</w:t>
      </w:r>
      <w:r w:rsidR="00C027D2" w:rsidRPr="00DF5FFF">
        <w:rPr>
          <w:rFonts w:ascii="Times New Roman" w:hAnsi="Times New Roman" w:cs="Times New Roman"/>
          <w:color w:val="000000" w:themeColor="text1"/>
        </w:rPr>
        <w:t xml:space="preserve"> </w:t>
      </w:r>
      <w:r w:rsidR="0063458A" w:rsidRPr="00DF5FFF">
        <w:rPr>
          <w:rFonts w:ascii="Times New Roman" w:hAnsi="Times New Roman" w:cs="Times New Roman"/>
          <w:color w:val="000000" w:themeColor="text1"/>
        </w:rPr>
        <w:t>nuotekų valymo</w:t>
      </w:r>
      <w:r w:rsidR="00C027D2" w:rsidRPr="00DF5FFF">
        <w:rPr>
          <w:rFonts w:ascii="Times New Roman" w:hAnsi="Times New Roman" w:cs="Times New Roman"/>
          <w:color w:val="000000" w:themeColor="text1"/>
        </w:rPr>
        <w:t xml:space="preserve"> įrenginius. </w:t>
      </w:r>
      <w:r w:rsidR="00165B36" w:rsidRPr="00DF5FFF">
        <w:rPr>
          <w:rFonts w:ascii="Times New Roman" w:hAnsi="Times New Roman" w:cs="Times New Roman"/>
          <w:color w:val="000000" w:themeColor="text1"/>
        </w:rPr>
        <w:t xml:space="preserve">Svarbu pastebėti, kad </w:t>
      </w:r>
      <w:r w:rsidR="006D0880" w:rsidRPr="00DF5FFF">
        <w:rPr>
          <w:rFonts w:ascii="Times New Roman" w:hAnsi="Times New Roman" w:cs="Times New Roman"/>
          <w:color w:val="000000" w:themeColor="text1"/>
        </w:rPr>
        <w:t xml:space="preserve">planuojami statyti </w:t>
      </w:r>
      <w:r w:rsidR="0063458A" w:rsidRPr="00DF5FFF">
        <w:rPr>
          <w:rFonts w:ascii="Times New Roman" w:hAnsi="Times New Roman" w:cs="Times New Roman"/>
          <w:color w:val="000000" w:themeColor="text1"/>
        </w:rPr>
        <w:t xml:space="preserve">nuotekų valymo </w:t>
      </w:r>
      <w:r w:rsidR="006D0880" w:rsidRPr="00DF5FFF">
        <w:rPr>
          <w:rFonts w:ascii="Times New Roman" w:hAnsi="Times New Roman" w:cs="Times New Roman"/>
          <w:color w:val="000000" w:themeColor="text1"/>
        </w:rPr>
        <w:t xml:space="preserve">įrenginiai </w:t>
      </w:r>
      <w:r w:rsidR="00DF5FFF" w:rsidRPr="00DF5FFF">
        <w:rPr>
          <w:rFonts w:ascii="Times New Roman" w:hAnsi="Times New Roman" w:cs="Times New Roman"/>
          <w:color w:val="000000" w:themeColor="text1"/>
        </w:rPr>
        <w:t>patenka į Biržų regioninio parko teritoriją</w:t>
      </w:r>
      <w:r w:rsidR="0063458A" w:rsidRPr="00DF5FFF">
        <w:rPr>
          <w:rFonts w:ascii="Times New Roman" w:hAnsi="Times New Roman" w:cs="Times New Roman"/>
          <w:color w:val="000000" w:themeColor="text1"/>
        </w:rPr>
        <w:t>.</w:t>
      </w:r>
      <w:r w:rsidR="003A1B80" w:rsidRPr="00DF5FFF">
        <w:rPr>
          <w:rFonts w:ascii="Times New Roman" w:hAnsi="Times New Roman" w:cs="Times New Roman"/>
          <w:color w:val="000000" w:themeColor="text1"/>
        </w:rPr>
        <w:t xml:space="preserve"> </w:t>
      </w:r>
      <w:r w:rsidR="00C027D2" w:rsidRPr="00DF5FFF">
        <w:rPr>
          <w:rFonts w:ascii="Times New Roman" w:hAnsi="Times New Roman" w:cs="Times New Roman"/>
          <w:color w:val="000000" w:themeColor="text1"/>
        </w:rPr>
        <w:t xml:space="preserve">Visi darbai turės būti atliekami užtikrinant nepertraukiamą </w:t>
      </w:r>
      <w:r w:rsidR="0063458A" w:rsidRPr="00DF5FFF">
        <w:rPr>
          <w:rFonts w:ascii="Times New Roman" w:hAnsi="Times New Roman" w:cs="Times New Roman"/>
          <w:color w:val="000000" w:themeColor="text1"/>
        </w:rPr>
        <w:t>nuotekų apdorojimą</w:t>
      </w:r>
      <w:r w:rsidR="00C027D2" w:rsidRPr="00DF5FFF">
        <w:rPr>
          <w:rFonts w:ascii="Times New Roman" w:hAnsi="Times New Roman" w:cs="Times New Roman"/>
          <w:color w:val="000000" w:themeColor="text1"/>
        </w:rPr>
        <w:t xml:space="preserve">, t. y. užtikrinant viešą interesą. Atlikus darbus pirkimo laimėtojas privalės apmokyti perkančiojo subjekto personalą naudoti sumontuotą, rangovo pagal esamą situaciją parinktą technologiškai sudėtingą įrangą. </w:t>
      </w:r>
      <w:r w:rsidR="00151BFE" w:rsidRPr="00DF5FFF">
        <w:rPr>
          <w:rFonts w:ascii="Times New Roman" w:hAnsi="Times New Roman" w:cs="Times New Roman"/>
          <w:color w:val="000000" w:themeColor="text1"/>
        </w:rPr>
        <w:t xml:space="preserve">Tokių paslaugų ir darbų atlikimui, perkančiojo subjekto, vandentiekio bei nuotekų inžinierinių tinklų eksploatacijos, statybos ir statybos užsakovo profesionalo patirtis rodo, kad tokių inžinierinių statinių statybos darbuose, siekiant mažinti kaštus, dažnu atveju naudojamos ne visada aukštus kokybinius reikalavimus atitinkančios medžiagos kurioms savo esme suteikiami garantiniai terminai. Tačiau pagal LR CK 6.697 str. 3 p. nuostatas, medžiagų gamintojas (tiekėjas), o realiai rangovas, atsako už defektus jeigu neįrodo, kad jie atsirado dėl objekto ar jo dalių ne vatai normalaus susidėvėjimo ar jo tariamai netinkamo naudojimo. Ir čia iškyla objektyvi, iš esmės nuolatinė ir tendencinga problematika, kai tokio pobūdžio inžinierinių statinių statybos atveju, bene visais atvejais, medžiagų gamintojas (tiekėjas) ir/ar rangovas ganėtinai nesunkiai įrodo, kad trūkumas – gedimas atsirado ne dėl medžiagos/įrenginio ar darbo atlikimo broko, o dėl į vandenvietę patekusių pašalinių medžiagų tokių kaip smėlis, žvyras ar kitokios medžiagos. Tokiais atvejais, praktiškai be išimčių kyla ginčai kas kaltas dėl vienokio ar kitokio gedimo – defekto. Tarkim jei į siurblinę, ar vandentiekio liniją, ar vandens gerinimo įrenginius pateko pašalinės medžiagos (žvyras, akmenys ar kiti pašaliniai elementai, kas savo esme yra normalu), rangovas nustatęs gedimo priežastį tiesiog išstatys sąskaitą už tokio gedimo šalinimą ir jis bus teisus nes gedimas atsirado neva dėl normalaus susidėvėjimo – pašalinių daiktų patekimo. Todėl pirkime nustatomas ekonominio naudingumo kokybinis vertinimas vertinant rangovo siūlomą besąlyginį atliktų darbų defektų šalinimo laikotarpį. Šiuo laikotarpiu – pasiūlytu besąlyginiu atliktų darbų defektų šalinimo laikotarpiu, nustatoma rangovo atsakomybė už nurodytu laikotarpiu atsiradusius bet kokius defektus įskaitant bet neapsiribojant jeigu jie atsirado dėl objekto ar jo dalių net ir normalaus susidėvėjimo. Kitaip tariant, rangovas prisiima iš esmės absoliučią atsakomybę už </w:t>
      </w:r>
      <w:r w:rsidR="00151BFE" w:rsidRPr="00DF5FFF">
        <w:rPr>
          <w:rFonts w:ascii="Times New Roman" w:hAnsi="Times New Roman" w:cs="Times New Roman"/>
        </w:rPr>
        <w:t>objekto kokybę kuri yra kur kas platesnė nei garantinio termino metu prisiimama atsakomybė.</w:t>
      </w:r>
      <w:r w:rsidR="00151BFE" w:rsidRPr="00DF5FFF">
        <w:rPr>
          <w:rFonts w:ascii="Times New Roman" w:hAnsi="Times New Roman" w:cs="Times New Roman"/>
          <w:color w:val="000000" w:themeColor="text1"/>
        </w:rPr>
        <w:t xml:space="preserve"> </w:t>
      </w:r>
      <w:r w:rsidR="003773F7" w:rsidRPr="00DF5FFF">
        <w:rPr>
          <w:rFonts w:ascii="Times New Roman" w:hAnsi="Times New Roman" w:cs="Times New Roman"/>
          <w:color w:val="000000" w:themeColor="text1"/>
        </w:rPr>
        <w:t>T</w:t>
      </w:r>
      <w:r w:rsidR="00151BFE" w:rsidRPr="00DF5FFF">
        <w:rPr>
          <w:rFonts w:ascii="Times New Roman" w:hAnsi="Times New Roman" w:cs="Times New Roman"/>
          <w:color w:val="000000" w:themeColor="text1"/>
        </w:rPr>
        <w:t>oki</w:t>
      </w:r>
      <w:r w:rsidR="001640C1" w:rsidRPr="00DF5FFF">
        <w:rPr>
          <w:rFonts w:ascii="Times New Roman" w:hAnsi="Times New Roman" w:cs="Times New Roman"/>
          <w:color w:val="000000" w:themeColor="text1"/>
        </w:rPr>
        <w:t>o</w:t>
      </w:r>
      <w:r w:rsidR="003773F7" w:rsidRPr="00DF5FFF">
        <w:rPr>
          <w:rFonts w:ascii="Times New Roman" w:hAnsi="Times New Roman" w:cs="Times New Roman"/>
          <w:color w:val="000000" w:themeColor="text1"/>
        </w:rPr>
        <w:t>, Perkančiajam subjektui pagrįstai svarb</w:t>
      </w:r>
      <w:r w:rsidR="001640C1" w:rsidRPr="00DF5FFF">
        <w:rPr>
          <w:rFonts w:ascii="Times New Roman" w:hAnsi="Times New Roman" w:cs="Times New Roman"/>
          <w:color w:val="000000" w:themeColor="text1"/>
        </w:rPr>
        <w:t>aus</w:t>
      </w:r>
      <w:r w:rsidR="00151BFE" w:rsidRPr="00DF5FFF">
        <w:rPr>
          <w:rFonts w:ascii="Times New Roman" w:hAnsi="Times New Roman" w:cs="Times New Roman"/>
          <w:color w:val="000000" w:themeColor="text1"/>
        </w:rPr>
        <w:t xml:space="preserve"> ekonominio naudingumo vertinimo </w:t>
      </w:r>
      <w:r w:rsidR="003773F7" w:rsidRPr="00DF5FFF">
        <w:rPr>
          <w:rFonts w:ascii="Times New Roman" w:hAnsi="Times New Roman" w:cs="Times New Roman"/>
          <w:color w:val="000000" w:themeColor="text1"/>
        </w:rPr>
        <w:t>kriterij</w:t>
      </w:r>
      <w:r w:rsidR="001640C1" w:rsidRPr="00DF5FFF">
        <w:rPr>
          <w:rFonts w:ascii="Times New Roman" w:hAnsi="Times New Roman" w:cs="Times New Roman"/>
          <w:color w:val="000000" w:themeColor="text1"/>
        </w:rPr>
        <w:t>aus</w:t>
      </w:r>
      <w:r w:rsidR="003773F7" w:rsidRPr="00DF5FFF">
        <w:rPr>
          <w:rFonts w:ascii="Times New Roman" w:hAnsi="Times New Roman" w:cs="Times New Roman"/>
          <w:color w:val="000000" w:themeColor="text1"/>
        </w:rPr>
        <w:t xml:space="preserve"> </w:t>
      </w:r>
      <w:r w:rsidR="00151BFE" w:rsidRPr="00DF5FFF">
        <w:rPr>
          <w:rFonts w:ascii="Times New Roman" w:hAnsi="Times New Roman" w:cs="Times New Roman"/>
          <w:color w:val="000000" w:themeColor="text1"/>
        </w:rPr>
        <w:t>CPO LT tiesiog nesiūlo. Be to, CPO LT naudojama dinaminė pirkimų sistema, kurios metu yra atrinkti keli tiekėjai, su kuriais sudaromos preliminarios sutartys, kas savaime nėra suderinama su racionaliu lėšų naudojimu nes perkančiajam subjektui pirkimą vykdant savarankiškai, tiekėjų skaičius nebus ribojamas</w:t>
      </w:r>
      <w:r w:rsidR="003773F7" w:rsidRPr="00DF5FFF">
        <w:rPr>
          <w:rFonts w:ascii="Times New Roman" w:hAnsi="Times New Roman" w:cs="Times New Roman"/>
          <w:color w:val="000000" w:themeColor="text1"/>
        </w:rPr>
        <w:t xml:space="preserve"> įvertinant ir pirkimo objekto geografinę padėtį esančia visiškai greta Latvijos Respublikos</w:t>
      </w:r>
      <w:r w:rsidR="00151BFE" w:rsidRPr="00DF5FFF">
        <w:rPr>
          <w:rFonts w:ascii="Times New Roman" w:hAnsi="Times New Roman" w:cs="Times New Roman"/>
          <w:color w:val="000000" w:themeColor="text1"/>
        </w:rPr>
        <w:t xml:space="preserve">, </w:t>
      </w:r>
      <w:r w:rsidR="003773F7" w:rsidRPr="00DF5FFF">
        <w:rPr>
          <w:rFonts w:ascii="Times New Roman" w:hAnsi="Times New Roman" w:cs="Times New Roman"/>
          <w:color w:val="000000" w:themeColor="text1"/>
        </w:rPr>
        <w:t xml:space="preserve">todėl </w:t>
      </w:r>
      <w:r w:rsidR="00151BFE" w:rsidRPr="00DF5FFF">
        <w:rPr>
          <w:rFonts w:ascii="Times New Roman" w:hAnsi="Times New Roman" w:cs="Times New Roman"/>
          <w:color w:val="000000" w:themeColor="text1"/>
        </w:rPr>
        <w:t>Pirkime galės dalyvauti kvalifikacijos reikalavimus atitinkantys ne tik Lietuvos, bet ir užsienio tiekėjai, kuriems CPO LT katalogas faktiškai yra neprieinamas</w:t>
      </w:r>
      <w:r w:rsidR="00326BBF" w:rsidRPr="00DF5FFF">
        <w:rPr>
          <w:rFonts w:ascii="Times New Roman" w:hAnsi="Times New Roman" w:cs="Times New Roman"/>
          <w:color w:val="000000" w:themeColor="text1"/>
        </w:rPr>
        <w:t>.</w:t>
      </w:r>
    </w:p>
    <w:p w14:paraId="4BE2C2BD" w14:textId="77777777" w:rsidR="00326BBF" w:rsidRPr="008858B0" w:rsidRDefault="00326BBF" w:rsidP="00326BBF">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eastAsia="Times New Roman" w:hAnsi="Times New Roman" w:cs="Times New Roman"/>
        </w:rPr>
        <w:t>Perkantysis subjektas</w:t>
      </w:r>
      <w:r w:rsidR="00AA23FB" w:rsidRPr="008858B0">
        <w:rPr>
          <w:rFonts w:ascii="Times New Roman" w:eastAsia="Times New Roman" w:hAnsi="Times New Roman" w:cs="Times New Roman"/>
        </w:rPr>
        <w:t xml:space="preserve"> nerezervuoja teisės dalyvauti pirkime.</w:t>
      </w:r>
    </w:p>
    <w:p w14:paraId="2A801E42" w14:textId="77777777" w:rsidR="00374E27" w:rsidRPr="008858B0" w:rsidRDefault="00E32C8E" w:rsidP="00374E27">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hAnsi="Times New Roman" w:cs="Times New Roman"/>
        </w:rPr>
        <w:t xml:space="preserve">Stebėtojai dalyvauti </w:t>
      </w:r>
      <w:r w:rsidR="008A3C98" w:rsidRPr="008858B0">
        <w:rPr>
          <w:rFonts w:ascii="Times New Roman" w:hAnsi="Times New Roman" w:cs="Times New Roman"/>
        </w:rPr>
        <w:t>K</w:t>
      </w:r>
      <w:r w:rsidRPr="008858B0">
        <w:rPr>
          <w:rFonts w:ascii="Times New Roman" w:hAnsi="Times New Roman" w:cs="Times New Roman"/>
        </w:rPr>
        <w:t>omisijos posėdžiuose nėra kviečiami.</w:t>
      </w:r>
    </w:p>
    <w:p w14:paraId="2DFD0AA4" w14:textId="36C8DF27" w:rsidR="007317B9" w:rsidRPr="00D27748" w:rsidRDefault="003A502A" w:rsidP="00D27748">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5C79D3">
        <w:rPr>
          <w:rFonts w:ascii="Times New Roman" w:hAnsi="Times New Roman" w:cs="Times New Roman"/>
        </w:rPr>
        <w:t xml:space="preserve">Atliekamas žaliasis pirkimas. Pirkimas vykdomas vadovaujantis </w:t>
      </w:r>
      <w:bookmarkStart w:id="13" w:name="_Hlk202269080"/>
      <w:r w:rsidRPr="005C79D3">
        <w:rPr>
          <w:rFonts w:ascii="Times New Roman" w:hAnsi="Times New Roman" w:cs="Times New Roman"/>
        </w:rPr>
        <w:t xml:space="preserve">Lietuvos Respublikos aplinkos ministro </w:t>
      </w:r>
      <w:r w:rsidR="002E64D7" w:rsidRPr="005C79D3">
        <w:rPr>
          <w:rFonts w:ascii="Times New Roman" w:hAnsi="Times New Roman" w:cs="Times New Roman"/>
        </w:rPr>
        <w:t xml:space="preserve">aktualios redakcijos </w:t>
      </w:r>
      <w:r w:rsidRPr="005C79D3">
        <w:rPr>
          <w:rFonts w:ascii="Times New Roman" w:hAnsi="Times New Roman" w:cs="Times New Roman"/>
        </w:rPr>
        <w:t>2011 m. birželio 28 d. įsakymo Nr. D1-508 „</w:t>
      </w:r>
      <w:hyperlink r:id="rId12" w:history="1">
        <w:r w:rsidRPr="005C79D3">
          <w:rPr>
            <w:rStyle w:val="Hyperlink"/>
            <w:rFonts w:ascii="Times New Roman" w:hAnsi="Times New Roman" w:cs="Times New Roman"/>
            <w:color w:val="0070C0"/>
            <w:u w:val="single"/>
          </w:rPr>
          <w:t>Dėl Aplinkos apsaugos kriterijų taikymo, vykdant žaliuosius pirkimus, tvarkos aprašo patvirtinimo</w:t>
        </w:r>
      </w:hyperlink>
      <w:r w:rsidRPr="005C79D3">
        <w:rPr>
          <w:rFonts w:ascii="Times New Roman" w:hAnsi="Times New Roman" w:cs="Times New Roman"/>
        </w:rPr>
        <w:t xml:space="preserve">“ </w:t>
      </w:r>
      <w:bookmarkStart w:id="14" w:name="_Hlk202883298"/>
      <w:bookmarkEnd w:id="13"/>
      <w:r w:rsidR="0039253B" w:rsidRPr="005C79D3">
        <w:rPr>
          <w:rFonts w:ascii="Times New Roman" w:hAnsi="Times New Roman" w:cs="Times New Roman"/>
        </w:rPr>
        <w:t xml:space="preserve">4. p. nustatant tiekėjų kvalifikacijos reikalavimus bei pirkimo sutarties vykdymo sąlygas ir (ar) kitus reikalavimus tiekėjams kai (4.3.) nėra produktų sąraše, bet perkamiems darbams </w:t>
      </w:r>
      <w:r w:rsidR="00D9050F" w:rsidRPr="005C79D3">
        <w:rPr>
          <w:rFonts w:ascii="Times New Roman" w:hAnsi="Times New Roman" w:cs="Times New Roman"/>
        </w:rPr>
        <w:t xml:space="preserve">ir paslaugoms </w:t>
      </w:r>
      <w:r w:rsidR="0039253B" w:rsidRPr="005C79D3">
        <w:rPr>
          <w:rFonts w:ascii="Times New Roman" w:hAnsi="Times New Roman" w:cs="Times New Roman"/>
        </w:rPr>
        <w:t>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(4.4.) nėra produktų sąraše, tačiau</w:t>
      </w:r>
      <w:r w:rsidR="00C43302" w:rsidRPr="005C79D3">
        <w:rPr>
          <w:rFonts w:ascii="Times New Roman" w:hAnsi="Times New Roman" w:cs="Times New Roman"/>
        </w:rPr>
        <w:t xml:space="preserve"> (</w:t>
      </w:r>
      <w:r w:rsidR="0039253B" w:rsidRPr="005C79D3">
        <w:rPr>
          <w:rFonts w:ascii="Times New Roman" w:hAnsi="Times New Roman" w:cs="Times New Roman"/>
        </w:rPr>
        <w:t>4.4.4.</w:t>
      </w:r>
      <w:r w:rsidR="00C43302" w:rsidRPr="005C79D3">
        <w:rPr>
          <w:rFonts w:ascii="Times New Roman" w:hAnsi="Times New Roman" w:cs="Times New Roman"/>
        </w:rPr>
        <w:t>)</w:t>
      </w:r>
      <w:r w:rsidR="0039253B" w:rsidRPr="005C79D3">
        <w:rPr>
          <w:rFonts w:ascii="Times New Roman" w:hAnsi="Times New Roman" w:cs="Times New Roman"/>
        </w:rPr>
        <w:t xml:space="preserve"> pirkdamas produktą pirkimo vykdytojas savarankiškai nustato aplinkos apsaugos kriterijus, kurie yra susiję su pirkimo objektu, taikydamas numatytų aplinkosauginių principų viename, keliuose ar visuose produkto gyvavimo ciklo etapuose</w:t>
      </w:r>
      <w:r w:rsidR="00C43302" w:rsidRPr="005C79D3">
        <w:rPr>
          <w:rFonts w:ascii="Times New Roman" w:hAnsi="Times New Roman" w:cs="Times New Roman"/>
        </w:rPr>
        <w:t xml:space="preserve"> (</w:t>
      </w:r>
      <w:r w:rsidR="0039253B" w:rsidRPr="005C79D3">
        <w:rPr>
          <w:rFonts w:ascii="Times New Roman" w:hAnsi="Times New Roman" w:cs="Times New Roman"/>
        </w:rPr>
        <w:t>4.4.4.1.</w:t>
      </w:r>
      <w:r w:rsidR="00C43302" w:rsidRPr="005C79D3">
        <w:rPr>
          <w:rFonts w:ascii="Times New Roman" w:hAnsi="Times New Roman" w:cs="Times New Roman"/>
        </w:rPr>
        <w:t>)</w:t>
      </w:r>
      <w:r w:rsidR="0039253B" w:rsidRPr="005C79D3">
        <w:rPr>
          <w:rFonts w:ascii="Times New Roman" w:hAnsi="Times New Roman" w:cs="Times New Roman"/>
        </w:rPr>
        <w:t xml:space="preserve"> darbams atlikti </w:t>
      </w:r>
      <w:r w:rsidR="0039253B" w:rsidRPr="005C79D3">
        <w:rPr>
          <w:rFonts w:ascii="Times New Roman" w:hAnsi="Times New Roman" w:cs="Times New Roman"/>
        </w:rPr>
        <w:lastRenderedPageBreak/>
        <w:t>sunaudojama mažiau gamtos išteklių;</w:t>
      </w:r>
      <w:r w:rsidR="00C43302" w:rsidRPr="005C79D3">
        <w:rPr>
          <w:rFonts w:ascii="Times New Roman" w:hAnsi="Times New Roman" w:cs="Times New Roman"/>
        </w:rPr>
        <w:t xml:space="preserve"> (</w:t>
      </w:r>
      <w:r w:rsidR="0039253B" w:rsidRPr="005C79D3">
        <w:rPr>
          <w:rFonts w:ascii="Times New Roman" w:hAnsi="Times New Roman" w:cs="Times New Roman"/>
        </w:rPr>
        <w:t>4.4.4.3.</w:t>
      </w:r>
      <w:r w:rsidR="00C43302" w:rsidRPr="005C79D3">
        <w:rPr>
          <w:rFonts w:ascii="Times New Roman" w:hAnsi="Times New Roman" w:cs="Times New Roman"/>
        </w:rPr>
        <w:t>)</w:t>
      </w:r>
      <w:r w:rsidR="0039253B" w:rsidRPr="005C79D3">
        <w:rPr>
          <w:rFonts w:ascii="Times New Roman" w:hAnsi="Times New Roman" w:cs="Times New Roman"/>
        </w:rPr>
        <w:t xml:space="preserve"> darbams atlikti naudojama mažiau ar nenaudojama pavojingųjų cheminių medžiagų, neteršiama aplinka ir nekeliamas pavojus sveikatai;</w:t>
      </w:r>
      <w:r w:rsidR="00C43302" w:rsidRPr="005C79D3">
        <w:rPr>
          <w:rFonts w:ascii="Times New Roman" w:hAnsi="Times New Roman" w:cs="Times New Roman"/>
        </w:rPr>
        <w:t xml:space="preserve"> (</w:t>
      </w:r>
      <w:r w:rsidR="0039253B" w:rsidRPr="005C79D3">
        <w:rPr>
          <w:rFonts w:ascii="Times New Roman" w:hAnsi="Times New Roman" w:cs="Times New Roman"/>
        </w:rPr>
        <w:t>4.4.4.4.</w:t>
      </w:r>
      <w:r w:rsidR="00C43302" w:rsidRPr="005C79D3">
        <w:rPr>
          <w:rFonts w:ascii="Times New Roman" w:hAnsi="Times New Roman" w:cs="Times New Roman"/>
        </w:rPr>
        <w:t>)</w:t>
      </w:r>
      <w:r w:rsidR="0039253B" w:rsidRPr="005C79D3">
        <w:rPr>
          <w:rFonts w:ascii="Times New Roman" w:hAnsi="Times New Roman" w:cs="Times New Roman"/>
        </w:rPr>
        <w:t xml:space="preserve"> </w:t>
      </w:r>
      <w:bookmarkEnd w:id="14"/>
      <w:r w:rsidR="0039253B" w:rsidRPr="005C79D3">
        <w:rPr>
          <w:rFonts w:ascii="Times New Roman" w:hAnsi="Times New Roman" w:cs="Times New Roman"/>
        </w:rPr>
        <w:t xml:space="preserve">prekė </w:t>
      </w:r>
      <w:r w:rsidR="00C43302" w:rsidRPr="005C79D3">
        <w:rPr>
          <w:rFonts w:ascii="Times New Roman" w:hAnsi="Times New Roman" w:cs="Times New Roman"/>
        </w:rPr>
        <w:t xml:space="preserve">(medžiagos/įrenginiai) </w:t>
      </w:r>
      <w:r w:rsidR="0039253B" w:rsidRPr="005C79D3">
        <w:rPr>
          <w:rFonts w:ascii="Times New Roman" w:hAnsi="Times New Roman" w:cs="Times New Roman"/>
        </w:rPr>
        <w:t xml:space="preserve">yra tvirta, ilgaamžė, funkcionali, ji ar jos sudedamosios dalys tinka </w:t>
      </w:r>
      <w:r w:rsidR="0039253B" w:rsidRPr="005F320C">
        <w:rPr>
          <w:rFonts w:ascii="Times New Roman" w:hAnsi="Times New Roman" w:cs="Times New Roman"/>
        </w:rPr>
        <w:t>naudoti daug kartų ir (ar) lengvai pataisomos, ir (ar) pakeičiamos</w:t>
      </w:r>
      <w:r w:rsidR="00C43302" w:rsidRPr="005F320C">
        <w:rPr>
          <w:rFonts w:ascii="Times New Roman" w:hAnsi="Times New Roman" w:cs="Times New Roman"/>
        </w:rPr>
        <w:t xml:space="preserve">. </w:t>
      </w:r>
      <w:r w:rsidR="00A66169" w:rsidRPr="005F320C">
        <w:rPr>
          <w:rFonts w:ascii="Times New Roman" w:hAnsi="Times New Roman" w:cs="Times New Roman"/>
        </w:rPr>
        <w:t xml:space="preserve">Vadovaujantis aukščiau nustatytais reikalavimais pirkime nustatomi išplėstiniai aplinkos apsaugos kriterijai: tiekėjas turi būti įdiegęs </w:t>
      </w:r>
      <w:r w:rsidR="00360895" w:rsidRPr="005F320C">
        <w:rPr>
          <w:rFonts w:ascii="Times New Roman" w:hAnsi="Times New Roman" w:cs="Times New Roman"/>
        </w:rPr>
        <w:t xml:space="preserve">atitinkamą, nurodytą </w:t>
      </w:r>
      <w:r w:rsidR="00A66169" w:rsidRPr="005F320C">
        <w:rPr>
          <w:rFonts w:ascii="Times New Roman" w:hAnsi="Times New Roman" w:cs="Times New Roman"/>
        </w:rPr>
        <w:t xml:space="preserve">aplinkos apsaugos vadybos sistemą; tiekėjas visoms </w:t>
      </w:r>
      <w:r w:rsidR="00360895" w:rsidRPr="005F320C">
        <w:rPr>
          <w:rFonts w:ascii="Times New Roman" w:hAnsi="Times New Roman" w:cs="Times New Roman"/>
        </w:rPr>
        <w:t>p</w:t>
      </w:r>
      <w:r w:rsidR="00A66169" w:rsidRPr="005F320C">
        <w:rPr>
          <w:rFonts w:ascii="Times New Roman" w:hAnsi="Times New Roman" w:cs="Times New Roman"/>
        </w:rPr>
        <w:t xml:space="preserve">irkimu perkamiems darbams naudojamoms medžiagoms ir įrangai turi suteikti gaminio taisymo arba pakeitimo garantiją netrumpesnę nei </w:t>
      </w:r>
      <w:r w:rsidR="00D9050F" w:rsidRPr="005F320C">
        <w:rPr>
          <w:rFonts w:ascii="Times New Roman" w:hAnsi="Times New Roman" w:cs="Times New Roman"/>
        </w:rPr>
        <w:t>trisdešimt šeši mėnesiai</w:t>
      </w:r>
      <w:r w:rsidR="00A66169" w:rsidRPr="005F320C">
        <w:rPr>
          <w:rFonts w:ascii="Times New Roman" w:hAnsi="Times New Roman" w:cs="Times New Roman"/>
        </w:rPr>
        <w:t xml:space="preserve"> ir tiekėjas turi užtikrinti kuo ilgesnį besąlyginį atliktų darbų defektų šalinimo terminą taip galimai užtikrindamas, kad originalių ar joms lygiaverčių atsarginių dalių būtų galima įsigyti visą šį laikotarpį kaip ir įrangos grąžinimo gamintojui galimybes; tiekėjas turi užtikrinti, kad medžiagų ir įrangos pakuotės (jei tokios yra) būtų pagamintos iš perdirbtų žaliavų arba taip, kad jas būtų galima pakartotinai naudoti, perdirbti ar kitaip naudoti; tiekėjas visą darbų vykdymo laiką turi užtikrinti, kad darbų vykdymo metu bus laikomasi </w:t>
      </w:r>
      <w:r w:rsidR="00360895" w:rsidRPr="005F320C">
        <w:rPr>
          <w:rFonts w:ascii="Times New Roman" w:hAnsi="Times New Roman" w:cs="Times New Roman"/>
        </w:rPr>
        <w:t xml:space="preserve">nurodytų </w:t>
      </w:r>
      <w:r w:rsidR="00A66169" w:rsidRPr="005F320C">
        <w:rPr>
          <w:rFonts w:ascii="Times New Roman" w:hAnsi="Times New Roman" w:cs="Times New Roman"/>
        </w:rPr>
        <w:t>aplinkos apsaugos vadybos standartų, užtikrinti kenksmingų atliekų ir pavojingų cheminių medžiagų nuotėkio, galinčio pakenkti aplinkai, prevenciją, statybvietėje susidarančių atliekų kiekio, skleidžiamo triukšmo prevenciją, efektyvų elektros energijos ir vandens naudojimo mažinimą</w:t>
      </w:r>
      <w:r w:rsidR="00360895" w:rsidRPr="005F320C">
        <w:rPr>
          <w:rFonts w:ascii="Times New Roman" w:hAnsi="Times New Roman" w:cs="Times New Roman"/>
        </w:rPr>
        <w:t>, a</w:t>
      </w:r>
      <w:r w:rsidR="00A66169" w:rsidRPr="005F320C">
        <w:rPr>
          <w:rFonts w:ascii="Times New Roman" w:hAnsi="Times New Roman" w:cs="Times New Roman"/>
        </w:rPr>
        <w:t xml:space="preserve">titiktį reikalavimams įrodantys dokumentai: </w:t>
      </w:r>
      <w:r w:rsidR="007E2A7F" w:rsidRPr="005F320C">
        <w:rPr>
          <w:rFonts w:ascii="Times New Roman" w:hAnsi="Times New Roman" w:cs="Times New Roman"/>
        </w:rPr>
        <w:t xml:space="preserve">tiekėjo </w:t>
      </w:r>
      <w:r w:rsidR="00D9050F" w:rsidRPr="005F320C">
        <w:rPr>
          <w:rFonts w:ascii="Times New Roman" w:hAnsi="Times New Roman" w:cs="Times New Roman"/>
        </w:rPr>
        <w:t>techninės atitikties deklaracija dėl aplinkos apsaugos kriterijų užtikrinimo ir Nacionalinio saugumo reikalavimų užtikrinimo</w:t>
      </w:r>
      <w:r w:rsidR="007E2A7F" w:rsidRPr="005F320C">
        <w:rPr>
          <w:rFonts w:ascii="Times New Roman" w:hAnsi="Times New Roman" w:cs="Times New Roman"/>
        </w:rPr>
        <w:t xml:space="preserve"> </w:t>
      </w:r>
      <w:bookmarkStart w:id="15" w:name="_Hlk202283811"/>
      <w:r w:rsidR="007E2A7F" w:rsidRPr="005F320C">
        <w:rPr>
          <w:rFonts w:ascii="Times New Roman" w:hAnsi="Times New Roman" w:cs="Times New Roman"/>
        </w:rPr>
        <w:t xml:space="preserve">(specialiųjų sąlygų priedas Nr. </w:t>
      </w:r>
      <w:r w:rsidR="00295BCA" w:rsidRPr="005F320C">
        <w:rPr>
          <w:rFonts w:ascii="Times New Roman" w:hAnsi="Times New Roman" w:cs="Times New Roman"/>
        </w:rPr>
        <w:t>9</w:t>
      </w:r>
      <w:r w:rsidR="007E2A7F" w:rsidRPr="005F320C">
        <w:rPr>
          <w:rFonts w:ascii="Times New Roman" w:hAnsi="Times New Roman" w:cs="Times New Roman"/>
        </w:rPr>
        <w:t xml:space="preserve">) </w:t>
      </w:r>
      <w:bookmarkEnd w:id="15"/>
      <w:r w:rsidR="007E2A7F" w:rsidRPr="005F320C">
        <w:rPr>
          <w:rFonts w:ascii="Times New Roman" w:hAnsi="Times New Roman" w:cs="Times New Roman"/>
        </w:rPr>
        <w:t>su pridedamais</w:t>
      </w:r>
      <w:r w:rsidR="00D27748" w:rsidRPr="005F320C">
        <w:rPr>
          <w:rFonts w:ascii="Times New Roman" w:hAnsi="Times New Roman" w:cs="Times New Roman"/>
        </w:rPr>
        <w:t xml:space="preserve"> – </w:t>
      </w:r>
      <w:r w:rsidR="005C79D3" w:rsidRPr="005F320C">
        <w:rPr>
          <w:rFonts w:ascii="Times New Roman" w:hAnsi="Times New Roman" w:cs="Times New Roman"/>
        </w:rPr>
        <w:t xml:space="preserve">atitinkamo gamintojo (kiekvieno atskirai) </w:t>
      </w:r>
      <w:r w:rsidR="007E2A7F" w:rsidRPr="005F320C">
        <w:rPr>
          <w:rFonts w:ascii="Times New Roman" w:hAnsi="Times New Roman" w:cs="Times New Roman"/>
        </w:rPr>
        <w:t>ir (ar) importuotojo rašytiniais patvirtinimais ir (ar) saugos duomenų lapais ir (ar) gamintojo bandymų ataskaitomis, protokolais ir (ar) gamintojo ir (ar) importuotojo deklaracijomis (pateikiant objektyvius įrodymus) ir (ar) aplinkosauginėmis produkto deklaracijomis ir (ar) pripažintos įstaigos arba paskelbtosios (notifikuotos) institucijos atliktų</w:t>
      </w:r>
      <w:r w:rsidR="007E2A7F" w:rsidRPr="00D27748">
        <w:rPr>
          <w:rFonts w:ascii="Times New Roman" w:hAnsi="Times New Roman" w:cs="Times New Roman"/>
        </w:rPr>
        <w:t xml:space="preserve"> bandymų protokolais, arba kitais lygiaverčiais dokumentais kurie įrodys siūlomų nurodytų medžiagų, gaminių ir įrangos atitiktį </w:t>
      </w:r>
      <w:r w:rsidR="0010609F" w:rsidRPr="00D27748">
        <w:rPr>
          <w:rFonts w:ascii="Times New Roman" w:hAnsi="Times New Roman" w:cs="Times New Roman"/>
        </w:rPr>
        <w:t xml:space="preserve">techniniams pirkimo dokumentų </w:t>
      </w:r>
      <w:r w:rsidR="007E2A7F" w:rsidRPr="00D27748">
        <w:rPr>
          <w:rFonts w:ascii="Times New Roman" w:hAnsi="Times New Roman" w:cs="Times New Roman"/>
        </w:rPr>
        <w:t>ir Tvarkos aprašo reikalavimams; pakuočių (kiekvienos atskirai jei pakuotė taikoma) atitinkamo gamintojo ir (ar) importuotojo dokumentais, įrodančiais, kad pakuotės yra homogeniškos ir (ar) atitinkamai paženklintos, arba atiti</w:t>
      </w:r>
      <w:r w:rsidR="00A64748" w:rsidRPr="00D27748">
        <w:rPr>
          <w:rFonts w:ascii="Times New Roman" w:hAnsi="Times New Roman" w:cs="Times New Roman"/>
        </w:rPr>
        <w:t>n</w:t>
      </w:r>
      <w:r w:rsidR="007E2A7F" w:rsidRPr="00D27748">
        <w:rPr>
          <w:rFonts w:ascii="Times New Roman" w:hAnsi="Times New Roman" w:cs="Times New Roman"/>
        </w:rPr>
        <w:t xml:space="preserve">ka standartus, pagal kuriuos įrodoma, kad pakuočių medžiagos perdirbamos pvz., standartas LST EN 13432 „Pakuotė. Naudotų pakuočių, numatomų kompostuoti ir biologiškai skaidyti, reikalavimai.“, standartas </w:t>
      </w:r>
      <w:proofErr w:type="spellStart"/>
      <w:r w:rsidR="007E2A7F" w:rsidRPr="00D27748">
        <w:rPr>
          <w:rFonts w:ascii="Times New Roman" w:hAnsi="Times New Roman" w:cs="Times New Roman"/>
        </w:rPr>
        <w:t>Voluntary</w:t>
      </w:r>
      <w:proofErr w:type="spellEnd"/>
      <w:r w:rsidR="007E2A7F" w:rsidRPr="00D27748">
        <w:rPr>
          <w:rFonts w:ascii="Times New Roman" w:hAnsi="Times New Roman" w:cs="Times New Roman"/>
        </w:rPr>
        <w:t xml:space="preserve"> Standard </w:t>
      </w:r>
      <w:proofErr w:type="spellStart"/>
      <w:r w:rsidR="007E2A7F" w:rsidRPr="00D27748">
        <w:rPr>
          <w:rFonts w:ascii="Times New Roman" w:hAnsi="Times New Roman" w:cs="Times New Roman"/>
        </w:rPr>
        <w:t>for</w:t>
      </w:r>
      <w:proofErr w:type="spellEnd"/>
      <w:r w:rsidR="007E2A7F" w:rsidRPr="00D27748">
        <w:rPr>
          <w:rFonts w:ascii="Times New Roman" w:hAnsi="Times New Roman" w:cs="Times New Roman"/>
        </w:rPr>
        <w:t xml:space="preserve"> Repulping </w:t>
      </w:r>
      <w:proofErr w:type="spellStart"/>
      <w:r w:rsidR="007E2A7F" w:rsidRPr="00D27748">
        <w:rPr>
          <w:rFonts w:ascii="Times New Roman" w:hAnsi="Times New Roman" w:cs="Times New Roman"/>
        </w:rPr>
        <w:t>and</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Recycling</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Corrugated</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Fiberboard</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Treated</w:t>
      </w:r>
      <w:proofErr w:type="spellEnd"/>
      <w:r w:rsidR="007E2A7F" w:rsidRPr="00D27748">
        <w:rPr>
          <w:rFonts w:ascii="Times New Roman" w:hAnsi="Times New Roman" w:cs="Times New Roman"/>
        </w:rPr>
        <w:t xml:space="preserve"> to </w:t>
      </w:r>
      <w:proofErr w:type="spellStart"/>
      <w:r w:rsidR="007E2A7F" w:rsidRPr="00D27748">
        <w:rPr>
          <w:rFonts w:ascii="Times New Roman" w:hAnsi="Times New Roman" w:cs="Times New Roman"/>
        </w:rPr>
        <w:t>Improve</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Its</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Performance</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in</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the</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Presence</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of</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Water</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and</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Water</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Vapor</w:t>
      </w:r>
      <w:proofErr w:type="spellEnd"/>
      <w:r w:rsidR="007E2A7F" w:rsidRPr="00D27748">
        <w:rPr>
          <w:rFonts w:ascii="Times New Roman" w:hAnsi="Times New Roman" w:cs="Times New Roman"/>
        </w:rPr>
        <w:t xml:space="preserve">, standartas </w:t>
      </w:r>
      <w:proofErr w:type="spellStart"/>
      <w:r w:rsidR="007E2A7F" w:rsidRPr="00D27748">
        <w:rPr>
          <w:rFonts w:ascii="Times New Roman" w:hAnsi="Times New Roman" w:cs="Times New Roman"/>
        </w:rPr>
        <w:t>RecyClass</w:t>
      </w:r>
      <w:proofErr w:type="spellEnd"/>
      <w:r w:rsidR="007E2A7F" w:rsidRPr="00D27748">
        <w:rPr>
          <w:rFonts w:ascii="Times New Roman" w:hAnsi="Times New Roman" w:cs="Times New Roman"/>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A64748" w:rsidRPr="00D27748">
        <w:rPr>
          <w:rFonts w:ascii="Times New Roman" w:hAnsi="Times New Roman" w:cs="Times New Roman"/>
        </w:rPr>
        <w:t xml:space="preserve"> ir tiekėjo deklaracijomis dėl nurodytų medžiagų, gaminių ir įrangos techninių duomenų atitikties. Taip pat </w:t>
      </w:r>
      <w:r w:rsidR="00360895" w:rsidRPr="00D27748">
        <w:rPr>
          <w:rFonts w:ascii="Times New Roman" w:hAnsi="Times New Roman" w:cs="Times New Roman"/>
        </w:rPr>
        <w:t>t</w:t>
      </w:r>
      <w:r w:rsidR="00A66169" w:rsidRPr="00D27748">
        <w:rPr>
          <w:rFonts w:ascii="Times New Roman" w:hAnsi="Times New Roman" w:cs="Times New Roman"/>
        </w:rPr>
        <w:t>iekėjo deklaracija dėl besąlyginio atliktų darbų defektų šalinimo laikotarpio</w:t>
      </w:r>
      <w:r w:rsidR="00A64748" w:rsidRPr="00D27748">
        <w:rPr>
          <w:rFonts w:ascii="Times New Roman" w:hAnsi="Times New Roman" w:cs="Times New Roman"/>
        </w:rPr>
        <w:t xml:space="preserve"> (specialiųjų sąlygų priedas Nr. </w:t>
      </w:r>
      <w:r w:rsidR="00295BCA" w:rsidRPr="00D27748">
        <w:rPr>
          <w:rFonts w:ascii="Times New Roman" w:hAnsi="Times New Roman" w:cs="Times New Roman"/>
        </w:rPr>
        <w:t>10</w:t>
      </w:r>
      <w:r w:rsidR="00A64748" w:rsidRPr="00D27748">
        <w:rPr>
          <w:rFonts w:ascii="Times New Roman" w:hAnsi="Times New Roman" w:cs="Times New Roman"/>
        </w:rPr>
        <w:t xml:space="preserve">). </w:t>
      </w:r>
      <w:r w:rsidR="00A66169" w:rsidRPr="00D27748">
        <w:rPr>
          <w:rFonts w:ascii="Times New Roman" w:hAnsi="Times New Roman" w:cs="Times New Roman"/>
        </w:rPr>
        <w:t xml:space="preserve">Tiekėjas turės užtikrinti, kad sumontuota įranga būtų </w:t>
      </w:r>
      <w:r w:rsidR="00360895" w:rsidRPr="00D27748">
        <w:rPr>
          <w:rFonts w:ascii="Times New Roman" w:hAnsi="Times New Roman" w:cs="Times New Roman"/>
        </w:rPr>
        <w:t>sumontuota</w:t>
      </w:r>
      <w:r w:rsidR="00A66169" w:rsidRPr="00D27748">
        <w:rPr>
          <w:rFonts w:ascii="Times New Roman" w:hAnsi="Times New Roman" w:cs="Times New Roman"/>
        </w:rPr>
        <w:t xml:space="preserve"> taip, kad užsakovo kvalifikuotas specialistas prireikus galėtų pakeisti keičiamas jos sudedamąsias dalis</w:t>
      </w:r>
      <w:r w:rsidR="00360895" w:rsidRPr="00D27748">
        <w:rPr>
          <w:rFonts w:ascii="Times New Roman" w:hAnsi="Times New Roman" w:cs="Times New Roman"/>
        </w:rPr>
        <w:t>, a</w:t>
      </w:r>
      <w:r w:rsidR="00A66169" w:rsidRPr="00D27748">
        <w:rPr>
          <w:rFonts w:ascii="Times New Roman" w:hAnsi="Times New Roman" w:cs="Times New Roman"/>
        </w:rPr>
        <w:t>titiktį reikalavimams įrodantys dokumentai</w:t>
      </w:r>
      <w:r w:rsidR="00360895" w:rsidRPr="00D27748">
        <w:rPr>
          <w:rFonts w:ascii="Times New Roman" w:hAnsi="Times New Roman" w:cs="Times New Roman"/>
        </w:rPr>
        <w:t>,</w:t>
      </w:r>
      <w:r w:rsidR="00A66169" w:rsidRPr="00D27748">
        <w:rPr>
          <w:rFonts w:ascii="Times New Roman" w:hAnsi="Times New Roman" w:cs="Times New Roman"/>
        </w:rPr>
        <w:t xml:space="preserve"> pagal </w:t>
      </w:r>
      <w:r w:rsidR="00360895" w:rsidRPr="00D27748">
        <w:rPr>
          <w:rFonts w:ascii="Times New Roman" w:hAnsi="Times New Roman" w:cs="Times New Roman"/>
        </w:rPr>
        <w:t>p</w:t>
      </w:r>
      <w:r w:rsidR="00A66169" w:rsidRPr="00D27748">
        <w:rPr>
          <w:rFonts w:ascii="Times New Roman" w:hAnsi="Times New Roman" w:cs="Times New Roman"/>
        </w:rPr>
        <w:t>irkimo sutarties sąlygas, po darbų atlikimo, pateikiamos išsamios įrangos instrukcijos</w:t>
      </w:r>
      <w:r w:rsidR="00360895" w:rsidRPr="00D27748">
        <w:rPr>
          <w:rFonts w:ascii="Times New Roman" w:hAnsi="Times New Roman" w:cs="Times New Roman"/>
        </w:rPr>
        <w:t>.</w:t>
      </w:r>
    </w:p>
    <w:p w14:paraId="38313FAA" w14:textId="77777777" w:rsidR="007317B9" w:rsidRPr="008858B0" w:rsidRDefault="00E32C8E"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eastAsia="Arial" w:hAnsi="Times New Roman" w:cs="Times New Roman"/>
        </w:rPr>
        <w:t xml:space="preserve">Išankstinis skelbimas apie </w:t>
      </w:r>
      <w:r w:rsidR="007A68AD" w:rsidRPr="008858B0">
        <w:rPr>
          <w:rFonts w:ascii="Times New Roman" w:eastAsia="Arial" w:hAnsi="Times New Roman" w:cs="Times New Roman"/>
        </w:rPr>
        <w:t>p</w:t>
      </w:r>
      <w:r w:rsidRPr="008858B0">
        <w:rPr>
          <w:rFonts w:ascii="Times New Roman" w:eastAsia="Arial" w:hAnsi="Times New Roman" w:cs="Times New Roman"/>
        </w:rPr>
        <w:t>irkimą nebuvo paskelbtas.</w:t>
      </w:r>
    </w:p>
    <w:p w14:paraId="224BBB72" w14:textId="77777777" w:rsidR="007317B9" w:rsidRPr="007317B9" w:rsidRDefault="00015FC9"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hAnsi="Times New Roman" w:cs="Times New Roman"/>
          <w:lang w:eastAsia="en-US"/>
        </w:rPr>
        <w:t>P</w:t>
      </w:r>
      <w:r w:rsidR="00E32C8E" w:rsidRPr="008858B0">
        <w:rPr>
          <w:rFonts w:ascii="Times New Roman" w:hAnsi="Times New Roman" w:cs="Times New Roman"/>
          <w:lang w:eastAsia="en-US"/>
        </w:rPr>
        <w:t xml:space="preserve">irkime </w:t>
      </w:r>
      <w:r w:rsidR="00E32C8E" w:rsidRPr="008858B0">
        <w:rPr>
          <w:rFonts w:ascii="Times New Roman" w:hAnsi="Times New Roman" w:cs="Times New Roman"/>
        </w:rPr>
        <w:t xml:space="preserve"> </w:t>
      </w:r>
      <w:r w:rsidR="007317B9" w:rsidRPr="008858B0">
        <w:rPr>
          <w:rFonts w:ascii="Times New Roman" w:hAnsi="Times New Roman" w:cs="Times New Roman"/>
        </w:rPr>
        <w:t>perkantysis subjektas</w:t>
      </w:r>
      <w:r w:rsidR="007317B9" w:rsidRPr="007317B9">
        <w:rPr>
          <w:rFonts w:ascii="Times New Roman" w:hAnsi="Times New Roman" w:cs="Times New Roman"/>
        </w:rPr>
        <w:t xml:space="preserve"> </w:t>
      </w:r>
      <w:r w:rsidR="00E32C8E" w:rsidRPr="007317B9">
        <w:rPr>
          <w:rFonts w:ascii="Times New Roman" w:hAnsi="Times New Roman" w:cs="Times New Roman"/>
          <w:lang w:eastAsia="en-US"/>
        </w:rPr>
        <w:t xml:space="preserve">nenumato skelbti pranešimo dėl savanoriško </w:t>
      </w:r>
      <w:proofErr w:type="spellStart"/>
      <w:r w:rsidR="00E32C8E" w:rsidRPr="007317B9">
        <w:rPr>
          <w:rFonts w:ascii="Times New Roman" w:hAnsi="Times New Roman" w:cs="Times New Roman"/>
          <w:i/>
          <w:iCs/>
          <w:lang w:eastAsia="en-US"/>
        </w:rPr>
        <w:t>ex</w:t>
      </w:r>
      <w:proofErr w:type="spellEnd"/>
      <w:r w:rsidR="00E32C8E" w:rsidRPr="007317B9">
        <w:rPr>
          <w:rFonts w:ascii="Times New Roman" w:hAnsi="Times New Roman" w:cs="Times New Roman"/>
          <w:i/>
          <w:iCs/>
          <w:lang w:eastAsia="en-US"/>
        </w:rPr>
        <w:t xml:space="preserve"> ante</w:t>
      </w:r>
      <w:r w:rsidR="00E32C8E" w:rsidRPr="007317B9">
        <w:rPr>
          <w:rFonts w:ascii="Times New Roman" w:hAnsi="Times New Roman" w:cs="Times New Roman"/>
          <w:lang w:eastAsia="en-US"/>
        </w:rPr>
        <w:t xml:space="preserve"> skaidrumo.</w:t>
      </w:r>
    </w:p>
    <w:p w14:paraId="7A1B6E35" w14:textId="77777777" w:rsidR="007317B9" w:rsidRPr="007317B9" w:rsidRDefault="007466F8"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7317B9">
        <w:rPr>
          <w:rFonts w:ascii="Times New Roman" w:hAnsi="Times New Roman" w:cs="Times New Roman"/>
        </w:rPr>
        <w:t>Pirkime neleidžia</w:t>
      </w:r>
      <w:r w:rsidR="00216820" w:rsidRPr="007317B9">
        <w:rPr>
          <w:rFonts w:ascii="Times New Roman" w:hAnsi="Times New Roman" w:cs="Times New Roman"/>
        </w:rPr>
        <w:t>ma</w:t>
      </w:r>
      <w:r w:rsidRPr="007317B9">
        <w:rPr>
          <w:rFonts w:ascii="Times New Roman" w:hAnsi="Times New Roman" w:cs="Times New Roman"/>
        </w:rPr>
        <w:t xml:space="preserve"> pateikti alternatyvių </w:t>
      </w:r>
      <w:r w:rsidR="00D27E76" w:rsidRPr="007317B9">
        <w:rPr>
          <w:rFonts w:ascii="Times New Roman" w:hAnsi="Times New Roman" w:cs="Times New Roman"/>
        </w:rPr>
        <w:t>p</w:t>
      </w:r>
      <w:r w:rsidRPr="007317B9">
        <w:rPr>
          <w:rFonts w:ascii="Times New Roman" w:hAnsi="Times New Roman" w:cs="Times New Roman"/>
        </w:rPr>
        <w:t>asiūlymų.</w:t>
      </w:r>
    </w:p>
    <w:p w14:paraId="0C002F05" w14:textId="72A5E09D" w:rsidR="00E32C8E" w:rsidRPr="007317B9" w:rsidRDefault="00E32C8E"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7317B9">
        <w:rPr>
          <w:rFonts w:ascii="Times New Roman" w:eastAsia="Arial" w:hAnsi="Times New Roman" w:cs="Times New Roman"/>
        </w:rPr>
        <w:t xml:space="preserve">Bendrosios </w:t>
      </w:r>
      <w:r w:rsidR="007E5F55" w:rsidRPr="007317B9">
        <w:rPr>
          <w:rFonts w:ascii="Times New Roman" w:eastAsia="Arial" w:hAnsi="Times New Roman" w:cs="Times New Roman"/>
        </w:rPr>
        <w:t xml:space="preserve">pirkimo </w:t>
      </w:r>
      <w:r w:rsidRPr="007317B9">
        <w:rPr>
          <w:rFonts w:ascii="Times New Roman" w:eastAsia="Arial" w:hAnsi="Times New Roman" w:cs="Times New Roman"/>
        </w:rPr>
        <w:t>sąlygos yra neatskiriama ši</w:t>
      </w:r>
      <w:r w:rsidR="00C07F25" w:rsidRPr="007317B9">
        <w:rPr>
          <w:rFonts w:ascii="Times New Roman" w:eastAsia="Arial" w:hAnsi="Times New Roman" w:cs="Times New Roman"/>
        </w:rPr>
        <w:t>ų</w:t>
      </w:r>
      <w:r w:rsidRPr="007317B9">
        <w:rPr>
          <w:rFonts w:ascii="Times New Roman" w:eastAsia="Arial" w:hAnsi="Times New Roman" w:cs="Times New Roman"/>
        </w:rPr>
        <w:t xml:space="preserve"> </w:t>
      </w:r>
      <w:r w:rsidR="00F4541C" w:rsidRPr="007317B9">
        <w:rPr>
          <w:rFonts w:ascii="Times New Roman" w:eastAsia="Arial" w:hAnsi="Times New Roman" w:cs="Times New Roman"/>
        </w:rPr>
        <w:t>p</w:t>
      </w:r>
      <w:r w:rsidRPr="007317B9">
        <w:rPr>
          <w:rFonts w:ascii="Times New Roman" w:eastAsia="Arial" w:hAnsi="Times New Roman" w:cs="Times New Roman"/>
        </w:rPr>
        <w:t>irkimo sąlygų dalis.</w:t>
      </w:r>
    </w:p>
    <w:p w14:paraId="5DEDEBC7" w14:textId="1ED44FB6" w:rsidR="00B41C66" w:rsidRPr="00FE1BF0" w:rsidRDefault="00507DC9" w:rsidP="00717DCC">
      <w:pPr>
        <w:pStyle w:val="Heading1"/>
        <w:spacing w:line="20" w:lineRule="atLeast"/>
        <w:contextualSpacing/>
        <w:rPr>
          <w:rFonts w:ascii="Times New Roman" w:hAnsi="Times New Roman" w:cs="Times New Roman"/>
        </w:rPr>
      </w:pPr>
      <w:bookmarkStart w:id="16" w:name="_Ref39426332"/>
      <w:bookmarkStart w:id="17" w:name="_Ref39426338"/>
      <w:bookmarkStart w:id="18" w:name="_Toc126333929"/>
      <w:bookmarkEnd w:id="10"/>
      <w:r w:rsidRPr="00FE1BF0">
        <w:rPr>
          <w:rFonts w:ascii="Times New Roman" w:hAnsi="Times New Roman" w:cs="Times New Roman"/>
        </w:rPr>
        <w:t xml:space="preserve">2. </w:t>
      </w:r>
      <w:r w:rsidR="00B41C66" w:rsidRPr="00FE1BF0">
        <w:rPr>
          <w:rFonts w:ascii="Times New Roman" w:hAnsi="Times New Roman" w:cs="Times New Roman"/>
        </w:rPr>
        <w:t>Pirkimo objektas</w:t>
      </w:r>
      <w:bookmarkEnd w:id="16"/>
      <w:bookmarkEnd w:id="17"/>
      <w:bookmarkEnd w:id="18"/>
    </w:p>
    <w:p w14:paraId="384E29B2" w14:textId="7433C3BE" w:rsidR="00EB1F72" w:rsidRPr="009D678D" w:rsidRDefault="00FE1BF0" w:rsidP="00DF5FFF">
      <w:pPr>
        <w:pStyle w:val="NoSpacing"/>
        <w:numPr>
          <w:ilvl w:val="1"/>
          <w:numId w:val="5"/>
        </w:numPr>
        <w:tabs>
          <w:tab w:val="left" w:pos="1080"/>
        </w:tabs>
        <w:spacing w:after="120"/>
        <w:ind w:left="0" w:firstLine="540"/>
        <w:contextualSpacing/>
        <w:jc w:val="both"/>
        <w:rPr>
          <w:rFonts w:ascii="Times New Roman" w:eastAsia="Calibri" w:hAnsi="Times New Roman" w:cs="Times New Roman"/>
          <w:color w:val="000000" w:themeColor="text1"/>
        </w:rPr>
      </w:pPr>
      <w:r w:rsidRPr="00A64748">
        <w:rPr>
          <w:rFonts w:ascii="Times New Roman" w:eastAsia="Calibri" w:hAnsi="Times New Roman" w:cs="Times New Roman"/>
          <w:color w:val="000000" w:themeColor="text1"/>
        </w:rPr>
        <w:t>Perkantysis subjektas</w:t>
      </w:r>
      <w:r w:rsidR="00B41C66" w:rsidRPr="00A64748">
        <w:rPr>
          <w:rFonts w:ascii="Times New Roman" w:eastAsia="Calibri" w:hAnsi="Times New Roman" w:cs="Times New Roman"/>
          <w:color w:val="000000" w:themeColor="text1"/>
        </w:rPr>
        <w:t xml:space="preserve"> </w:t>
      </w:r>
      <w:r w:rsidR="00BF77F9" w:rsidRPr="00BF77F9">
        <w:rPr>
          <w:rFonts w:ascii="Times New Roman" w:eastAsia="Calibri" w:hAnsi="Times New Roman" w:cs="Times New Roman"/>
          <w:color w:val="000000" w:themeColor="text1"/>
        </w:rPr>
        <w:t>vykdydamas projektą „Vandens tiekimo ir nuotekų tvarkymo infrastruktūros plėtra Biržų rajono savivaldybėje“ parengtą remiantis 2022–2030 metų Regionų plėtros programa, 2022–2030 metų plėtros programos valdytojos Lietuvos Respublikos aplinkos ministerijos aplinkos apsaugos ir klimato kaitos valdymo plėtros programa bei Regioninės pažangos priemonės Nr. 02-001-06-07-02 (RE) „Didinti geriamojo vandens tiekimo ir nuotekų tvarkymo paslaugų prieinamumą“ finansavimo gairėmis</w:t>
      </w:r>
      <w:r w:rsidR="00BF77F9">
        <w:rPr>
          <w:rFonts w:ascii="Times New Roman" w:eastAsia="Calibri" w:hAnsi="Times New Roman" w:cs="Times New Roman"/>
          <w:color w:val="000000" w:themeColor="text1"/>
        </w:rPr>
        <w:t xml:space="preserve"> </w:t>
      </w:r>
      <w:r w:rsidR="002E7B2C" w:rsidRPr="00BF77F9">
        <w:rPr>
          <w:rFonts w:ascii="Times New Roman" w:eastAsia="Calibri" w:hAnsi="Times New Roman" w:cs="Times New Roman"/>
          <w:color w:val="000000" w:themeColor="text1"/>
        </w:rPr>
        <w:t>numato įsigyti</w:t>
      </w:r>
      <w:r w:rsidR="00F740EC">
        <w:rPr>
          <w:rFonts w:ascii="Times New Roman" w:eastAsia="Calibri" w:hAnsi="Times New Roman" w:cs="Times New Roman"/>
          <w:color w:val="000000" w:themeColor="text1"/>
        </w:rPr>
        <w:t xml:space="preserve"> </w:t>
      </w:r>
      <w:proofErr w:type="spellStart"/>
      <w:r w:rsidR="00DF5FFF" w:rsidRPr="00DF5FFF">
        <w:rPr>
          <w:rFonts w:ascii="Times New Roman" w:eastAsia="Calibri" w:hAnsi="Times New Roman" w:cs="Times New Roman"/>
          <w:color w:val="000000" w:themeColor="text1"/>
        </w:rPr>
        <w:t>Kirdonių</w:t>
      </w:r>
      <w:proofErr w:type="spellEnd"/>
      <w:r w:rsidR="00DF5FFF" w:rsidRPr="00DF5FFF">
        <w:rPr>
          <w:rFonts w:ascii="Times New Roman" w:eastAsia="Calibri" w:hAnsi="Times New Roman" w:cs="Times New Roman"/>
          <w:color w:val="000000" w:themeColor="text1"/>
        </w:rPr>
        <w:t xml:space="preserve"> k</w:t>
      </w:r>
      <w:r w:rsidR="00DF5FFF">
        <w:rPr>
          <w:rFonts w:ascii="Times New Roman" w:eastAsia="Calibri" w:hAnsi="Times New Roman" w:cs="Times New Roman"/>
          <w:color w:val="000000" w:themeColor="text1"/>
        </w:rPr>
        <w:t>aimo</w:t>
      </w:r>
      <w:r w:rsidR="00DF5FFF" w:rsidRPr="00DF5FFF">
        <w:rPr>
          <w:rFonts w:ascii="Times New Roman" w:eastAsia="Calibri" w:hAnsi="Times New Roman" w:cs="Times New Roman"/>
          <w:color w:val="000000" w:themeColor="text1"/>
        </w:rPr>
        <w:t xml:space="preserve"> </w:t>
      </w:r>
      <w:r w:rsidR="00D27748" w:rsidRPr="00D27748">
        <w:rPr>
          <w:rFonts w:ascii="Times New Roman" w:eastAsia="Calibri" w:hAnsi="Times New Roman" w:cs="Times New Roman"/>
          <w:color w:val="000000" w:themeColor="text1"/>
        </w:rPr>
        <w:t xml:space="preserve">nuotekų valymo įrenginių rekonstrukcijos techninio darbo projekto parengimo paslaugas </w:t>
      </w:r>
      <w:r w:rsidR="00F740EC" w:rsidRPr="009763DF">
        <w:rPr>
          <w:rFonts w:ascii="Times New Roman" w:eastAsia="Calibri" w:hAnsi="Times New Roman" w:cs="Times New Roman"/>
          <w:color w:val="000000" w:themeColor="text1"/>
        </w:rPr>
        <w:t xml:space="preserve">kurios apima </w:t>
      </w:r>
      <w:r w:rsidR="00D27748" w:rsidRPr="009763DF">
        <w:rPr>
          <w:rFonts w:ascii="Times New Roman" w:eastAsia="Calibri" w:hAnsi="Times New Roman" w:cs="Times New Roman"/>
          <w:color w:val="000000" w:themeColor="text1"/>
        </w:rPr>
        <w:t xml:space="preserve">nuotekų valymo įrenginių </w:t>
      </w:r>
      <w:r w:rsidR="00F740EC" w:rsidRPr="009763DF">
        <w:rPr>
          <w:rFonts w:ascii="Times New Roman" w:eastAsia="Calibri" w:hAnsi="Times New Roman" w:cs="Times New Roman"/>
          <w:color w:val="000000" w:themeColor="text1"/>
        </w:rPr>
        <w:t xml:space="preserve">parinkimo ir įrengimo projektavimo su reikiamų tyrimų atlikimu paslaugas ir </w:t>
      </w:r>
      <w:r w:rsidR="00F740EC" w:rsidRPr="009D678D">
        <w:rPr>
          <w:rFonts w:ascii="Times New Roman" w:eastAsia="Calibri" w:hAnsi="Times New Roman" w:cs="Times New Roman"/>
          <w:color w:val="000000" w:themeColor="text1"/>
        </w:rPr>
        <w:t xml:space="preserve">kartu </w:t>
      </w:r>
      <w:r w:rsidR="00D27748" w:rsidRPr="009D678D">
        <w:rPr>
          <w:rFonts w:ascii="Times New Roman" w:eastAsia="Calibri" w:hAnsi="Times New Roman" w:cs="Times New Roman"/>
          <w:color w:val="000000" w:themeColor="text1"/>
        </w:rPr>
        <w:t>rekonstrukcijos (</w:t>
      </w:r>
      <w:r w:rsidR="00F740EC" w:rsidRPr="009D678D">
        <w:rPr>
          <w:rFonts w:ascii="Times New Roman" w:eastAsia="Calibri" w:hAnsi="Times New Roman" w:cs="Times New Roman"/>
          <w:color w:val="000000" w:themeColor="text1"/>
        </w:rPr>
        <w:t>statybos rangos</w:t>
      </w:r>
      <w:r w:rsidR="00D27748" w:rsidRPr="009D678D">
        <w:rPr>
          <w:rFonts w:ascii="Times New Roman" w:eastAsia="Calibri" w:hAnsi="Times New Roman" w:cs="Times New Roman"/>
          <w:color w:val="000000" w:themeColor="text1"/>
        </w:rPr>
        <w:t>)</w:t>
      </w:r>
      <w:r w:rsidR="00F740EC" w:rsidRPr="009D678D">
        <w:rPr>
          <w:rFonts w:ascii="Times New Roman" w:eastAsia="Calibri" w:hAnsi="Times New Roman" w:cs="Times New Roman"/>
          <w:color w:val="000000" w:themeColor="text1"/>
        </w:rPr>
        <w:t xml:space="preserve"> darbus iki visiškai pasiekto rezultato perdavimo perkančiajam subjektui už tiekėjo pasiūlyme nurodytą bendrą kainą. Tai yra tiekėjas už pasiūlyme nurodytą bendrą kainą turės atlikti visas paslaugas ir darbus iki galo „iki rakto“. Reikalavimai pirkimo objektui nustatyti prieš projektiniuose pasiūlymuose </w:t>
      </w:r>
      <w:r w:rsidR="00125FC5" w:rsidRPr="009D678D">
        <w:rPr>
          <w:rFonts w:ascii="Times New Roman" w:eastAsia="Calibri" w:hAnsi="Times New Roman" w:cs="Times New Roman"/>
          <w:color w:val="000000" w:themeColor="text1"/>
        </w:rPr>
        <w:t>„</w:t>
      </w:r>
      <w:bookmarkStart w:id="19" w:name="_Hlk218865039"/>
      <w:proofErr w:type="spellStart"/>
      <w:r w:rsidR="00DF5FFF" w:rsidRPr="009D678D">
        <w:rPr>
          <w:rFonts w:ascii="Times New Roman" w:eastAsia="Calibri" w:hAnsi="Times New Roman" w:cs="Times New Roman"/>
          <w:color w:val="000000" w:themeColor="text1"/>
        </w:rPr>
        <w:t>Kirdonių</w:t>
      </w:r>
      <w:proofErr w:type="spellEnd"/>
      <w:r w:rsidR="00DF5FFF" w:rsidRPr="009D678D">
        <w:rPr>
          <w:rFonts w:ascii="Times New Roman" w:eastAsia="Calibri" w:hAnsi="Times New Roman" w:cs="Times New Roman"/>
          <w:color w:val="000000" w:themeColor="text1"/>
        </w:rPr>
        <w:t xml:space="preserve"> nuotekų valymo įrenginių Biržų r. sav., Pabiržės sen., </w:t>
      </w:r>
      <w:proofErr w:type="spellStart"/>
      <w:r w:rsidR="00DF5FFF" w:rsidRPr="009D678D">
        <w:rPr>
          <w:rFonts w:ascii="Times New Roman" w:eastAsia="Calibri" w:hAnsi="Times New Roman" w:cs="Times New Roman"/>
          <w:color w:val="000000" w:themeColor="text1"/>
        </w:rPr>
        <w:t>Kirdonių</w:t>
      </w:r>
      <w:proofErr w:type="spellEnd"/>
      <w:r w:rsidR="00DF5FFF" w:rsidRPr="009D678D">
        <w:rPr>
          <w:rFonts w:ascii="Times New Roman" w:eastAsia="Calibri" w:hAnsi="Times New Roman" w:cs="Times New Roman"/>
          <w:color w:val="000000" w:themeColor="text1"/>
        </w:rPr>
        <w:t xml:space="preserve"> k., rekonstrukcija</w:t>
      </w:r>
      <w:r w:rsidR="009763DF" w:rsidRPr="009D678D">
        <w:rPr>
          <w:rFonts w:ascii="Times New Roman" w:eastAsia="Calibri" w:hAnsi="Times New Roman" w:cs="Times New Roman"/>
          <w:color w:val="000000" w:themeColor="text1"/>
        </w:rPr>
        <w:t>“</w:t>
      </w:r>
      <w:r w:rsidR="00125FC5" w:rsidRPr="009D678D">
        <w:rPr>
          <w:rFonts w:ascii="Times New Roman" w:eastAsia="Calibri" w:hAnsi="Times New Roman" w:cs="Times New Roman"/>
          <w:color w:val="000000" w:themeColor="text1"/>
        </w:rPr>
        <w:t xml:space="preserve"> </w:t>
      </w:r>
      <w:r w:rsidR="00F740EC" w:rsidRPr="009D678D">
        <w:rPr>
          <w:rFonts w:ascii="Times New Roman" w:eastAsia="Calibri" w:hAnsi="Times New Roman" w:cs="Times New Roman"/>
          <w:color w:val="000000" w:themeColor="text1"/>
        </w:rPr>
        <w:t xml:space="preserve">(Bylos žymuo </w:t>
      </w:r>
      <w:bookmarkEnd w:id="19"/>
      <w:r w:rsidR="00DF5FFF" w:rsidRPr="009D678D">
        <w:rPr>
          <w:rFonts w:ascii="Times New Roman" w:eastAsia="Calibri" w:hAnsi="Times New Roman" w:cs="Times New Roman"/>
          <w:color w:val="000000" w:themeColor="text1"/>
        </w:rPr>
        <w:t>TU23-43-PP/11</w:t>
      </w:r>
      <w:r w:rsidR="00F740EC" w:rsidRPr="009D678D">
        <w:rPr>
          <w:rFonts w:ascii="Times New Roman" w:eastAsia="Calibri" w:hAnsi="Times New Roman" w:cs="Times New Roman"/>
          <w:color w:val="000000" w:themeColor="text1"/>
        </w:rPr>
        <w:t xml:space="preserve">) </w:t>
      </w:r>
      <w:r w:rsidR="00F740EC" w:rsidRPr="009D678D">
        <w:rPr>
          <w:rFonts w:ascii="Times New Roman" w:hAnsi="Times New Roman" w:cs="Times New Roman"/>
        </w:rPr>
        <w:t>ir specialiųjų Pirkimo sąlygų 2 priede „Techninė specifikacija“</w:t>
      </w:r>
      <w:r w:rsidR="00F740EC" w:rsidRPr="009D678D">
        <w:rPr>
          <w:rFonts w:ascii="Times New Roman" w:eastAsia="Calibri" w:hAnsi="Times New Roman" w:cs="Times New Roman"/>
          <w:color w:val="000000" w:themeColor="text1"/>
        </w:rPr>
        <w:t>.</w:t>
      </w:r>
    </w:p>
    <w:p w14:paraId="0F626DFD" w14:textId="7C644279" w:rsidR="00EB1F72" w:rsidRPr="005F320C" w:rsidRDefault="00EB1F72" w:rsidP="009763DF">
      <w:pPr>
        <w:pStyle w:val="NoSpacing"/>
        <w:numPr>
          <w:ilvl w:val="1"/>
          <w:numId w:val="5"/>
        </w:numPr>
        <w:tabs>
          <w:tab w:val="left" w:pos="1080"/>
        </w:tabs>
        <w:spacing w:after="120"/>
        <w:ind w:left="0" w:firstLine="540"/>
        <w:contextualSpacing/>
        <w:jc w:val="both"/>
        <w:rPr>
          <w:rFonts w:ascii="Times New Roman" w:eastAsia="Calibri" w:hAnsi="Times New Roman" w:cs="Times New Roman"/>
          <w:color w:val="000000" w:themeColor="text1"/>
        </w:rPr>
      </w:pPr>
      <w:r w:rsidRPr="00EB1F72">
        <w:rPr>
          <w:rFonts w:ascii="Times New Roman" w:eastAsia="Calibri" w:hAnsi="Times New Roman" w:cs="Times New Roman"/>
          <w:color w:val="000000" w:themeColor="text1"/>
        </w:rPr>
        <w:t>Pirkimo objektas į dalis neskaidomas</w:t>
      </w:r>
      <w:r w:rsidR="00B40ECC">
        <w:rPr>
          <w:rFonts w:ascii="Times New Roman" w:eastAsia="Calibri" w:hAnsi="Times New Roman" w:cs="Times New Roman"/>
          <w:color w:val="000000" w:themeColor="text1"/>
        </w:rPr>
        <w:t>,</w:t>
      </w:r>
      <w:r w:rsidR="00B40ECC" w:rsidRPr="00B40ECC">
        <w:rPr>
          <w:rFonts w:ascii="Times New Roman" w:eastAsia="Calibri" w:hAnsi="Times New Roman" w:cs="Times New Roman"/>
          <w:color w:val="000000" w:themeColor="text1"/>
        </w:rPr>
        <w:t xml:space="preserve"> </w:t>
      </w:r>
      <w:r w:rsidR="00B40ECC" w:rsidRPr="00EB1F72">
        <w:rPr>
          <w:rFonts w:ascii="Times New Roman" w:eastAsia="Calibri" w:hAnsi="Times New Roman" w:cs="Times New Roman"/>
          <w:color w:val="000000" w:themeColor="text1"/>
        </w:rPr>
        <w:t>pasiūlymas turi būti teikiamas visai Pirkimo objekto apimčiai</w:t>
      </w:r>
      <w:r w:rsidRPr="00EB1F72">
        <w:rPr>
          <w:rFonts w:ascii="Times New Roman" w:eastAsia="Calibri" w:hAnsi="Times New Roman" w:cs="Times New Roman"/>
          <w:color w:val="000000" w:themeColor="text1"/>
        </w:rPr>
        <w:t xml:space="preserve">. Pagal KSPĮ 40 str. taikymo išaiškinimus, pirkimo objektą kokiu nors pagrindu galima, bet ne privaloma, skaidyti į smulkesnes </w:t>
      </w:r>
      <w:r w:rsidRPr="00EB1F72">
        <w:rPr>
          <w:rFonts w:ascii="Times New Roman" w:eastAsia="Calibri" w:hAnsi="Times New Roman" w:cs="Times New Roman"/>
          <w:color w:val="000000" w:themeColor="text1"/>
        </w:rPr>
        <w:lastRenderedPageBreak/>
        <w:t>dalis ar į atskirus pirkimus</w:t>
      </w:r>
      <w:r w:rsidR="00B40ECC">
        <w:rPr>
          <w:rFonts w:ascii="Times New Roman" w:eastAsia="Calibri" w:hAnsi="Times New Roman" w:cs="Times New Roman"/>
          <w:color w:val="000000" w:themeColor="text1"/>
        </w:rPr>
        <w:t>, š</w:t>
      </w:r>
      <w:r w:rsidRPr="00EB1F72">
        <w:rPr>
          <w:rFonts w:ascii="Times New Roman" w:eastAsia="Calibri" w:hAnsi="Times New Roman" w:cs="Times New Roman"/>
          <w:color w:val="000000" w:themeColor="text1"/>
        </w:rPr>
        <w:t xml:space="preserve">iuo atveju pirkimo objekto skaidyti į atskiras pirkimo dalis ar net atskirus pirkimus technologiškai neįmanoma, perkamos paslaugos ir darbai yra funkciškai susiję vieni su kitais, atliekami iš esmės vienu metu. Pirkimo laimėtojas privalės atlikti tyrimus, </w:t>
      </w:r>
      <w:r w:rsidR="00125FC5">
        <w:rPr>
          <w:rFonts w:ascii="Times New Roman" w:eastAsia="Calibri" w:hAnsi="Times New Roman" w:cs="Times New Roman"/>
          <w:color w:val="000000" w:themeColor="text1"/>
        </w:rPr>
        <w:t>pa</w:t>
      </w:r>
      <w:r w:rsidRPr="00EB1F72">
        <w:rPr>
          <w:rFonts w:ascii="Times New Roman" w:eastAsia="Calibri" w:hAnsi="Times New Roman" w:cs="Times New Roman"/>
          <w:color w:val="000000" w:themeColor="text1"/>
        </w:rPr>
        <w:t xml:space="preserve">rengti techninį darbo projektą lygiagrečiai pradedant vykdyti statybos </w:t>
      </w:r>
      <w:r w:rsidRPr="009763DF">
        <w:rPr>
          <w:rFonts w:ascii="Times New Roman" w:eastAsia="Calibri" w:hAnsi="Times New Roman" w:cs="Times New Roman"/>
          <w:color w:val="000000" w:themeColor="text1"/>
        </w:rPr>
        <w:t xml:space="preserve">darbus taip, kad būtų užtikrintas nepertraukiamas </w:t>
      </w:r>
      <w:r w:rsidR="009763DF">
        <w:rPr>
          <w:rFonts w:ascii="Times New Roman" w:eastAsia="Calibri" w:hAnsi="Times New Roman" w:cs="Times New Roman"/>
          <w:color w:val="000000" w:themeColor="text1"/>
        </w:rPr>
        <w:t>nuotekų tvarkymas</w:t>
      </w:r>
      <w:r w:rsidRPr="009763DF">
        <w:rPr>
          <w:rFonts w:ascii="Times New Roman" w:eastAsia="Calibri" w:hAnsi="Times New Roman" w:cs="Times New Roman"/>
          <w:color w:val="000000" w:themeColor="text1"/>
        </w:rPr>
        <w:t>. Pirkimą skaidant į dalis būtų neįmanoma užtikrinti darbų atlikimo vientisumo, savalaikio įgyvendinimo, ko pasėkoje sukeliama grėsmė, kad Pirkimo objektas nefunkcionuos tinkamai, Pirkimo objektas nebus tinkamai ir laiku užbaigtas, Pirkimo tikslas nebus pasiektas.</w:t>
      </w:r>
      <w:r w:rsidR="00B40ECC" w:rsidRPr="009763DF">
        <w:rPr>
          <w:rFonts w:ascii="Times New Roman" w:eastAsia="Calibri" w:hAnsi="Times New Roman" w:cs="Times New Roman"/>
          <w:color w:val="000000" w:themeColor="text1"/>
        </w:rPr>
        <w:t xml:space="preserve"> </w:t>
      </w:r>
      <w:r w:rsidR="009763DF" w:rsidRPr="009763DF">
        <w:rPr>
          <w:rFonts w:ascii="Times New Roman" w:eastAsia="Calibri" w:hAnsi="Times New Roman" w:cs="Times New Roman"/>
          <w:color w:val="000000" w:themeColor="text1"/>
        </w:rPr>
        <w:t>Be to, nuotekų valymo įrenginių rekonstrukcijos projektavimo paslaugų atskyrimas nuo pačios rekonstrukcijos (statybos) darbų neišvengiamai sumažintų konkurenciją nes rengiant techninį darbo projektą būtų projektuojama viena kokia nors iš rinkoj esančių konkrečių nuotekų valymo technologijų, ko pasėkoje su jai „suprojektuota“ technologija galėtų dirbti ribotas statybų rinkos dalyvių skaičius. Tuo tarpu kartu perkant nuotekų valymo įrenginių projektavimo ir rekonstrukcijos (statybos) darbus, visi rinkos dalyviai yra laisvi siūlyti įvairias technologijas kurių pagalba bus pasiektas rezultatas – iš naujai projektuojamų ir statomų nuotekų tinklų atitekančių nuotekų reikiamas išvalymas.</w:t>
      </w:r>
      <w:r w:rsidR="00930AE4">
        <w:rPr>
          <w:rFonts w:ascii="Times New Roman" w:eastAsia="Calibri" w:hAnsi="Times New Roman" w:cs="Times New Roman"/>
          <w:color w:val="000000" w:themeColor="text1"/>
        </w:rPr>
        <w:t xml:space="preserve"> </w:t>
      </w:r>
      <w:r w:rsidR="009763DF" w:rsidRPr="00930AE4">
        <w:rPr>
          <w:rFonts w:ascii="Times New Roman" w:eastAsia="Calibri" w:hAnsi="Times New Roman" w:cs="Times New Roman"/>
          <w:color w:val="000000" w:themeColor="text1"/>
        </w:rPr>
        <w:t xml:space="preserve">Pastebėtina ir tai, kad pirkimo objekto skaidymu į dar smulkesnes dalis nebūtų padidina konkurencija viešuosiuose pirkimuose ar paskatintas smulkusis ir/ar vidutinis verslas nes net dirbtinai suskaidžius pirkimo objektą į dar mažesnes dalis, vis tiek išliktų tie patys suinteresuoti rinkos dalyviai nežiūrint net ir į tai, kad perkamos projektavimo paslaugos kartu su statybos darbais nes šiuo konkrečiu atveju projektavimo paslaugas yra būtina atlikti prisitaikant prie statybos rangos darbų technologijų ir atvirkščiai. Perkančiojo subjekto – geriamojo vandens ir nuotekų tvarkymo profesionalo objektyviu vertinimu, nei viena įmonė neturinti patirties tokio tipo ir tokios apimties objektų projektavime ir/ar statyboje vis tiek negalėtų dalyvauti tokiuose, tegul ir mažesnių fizinių apimčių, atskiruose pirkimuose ar jų dalyse, t. y. net nuo dirbtinio pirkimo objekto suskaldymo į dar smulkesnes dalis neatsirastų didesnis rinkos suinteresuotumas – neatsirastų daugiau pirkimo dalyvių. Taip pat ilgametė perkančiojo subjekto patirtis rodo, kad išskaidyti pirkimą į dar smulkesnes dalis, atskirus rangos darbų ir projektavimo paslaugų pirkimus, neracionalu nes tiekėjas gavęs užduotį suprojektuoti ir pastatyti atskirai nuotekų valymo įrenginius, atlikus reikiamus tyrimus, ir iškarto pagal numatytus sprendinius gali užsakinėti reikiamas medžiagas ar įrenginius taip taupant ne tik laiko sąnaudas ir atitinkamai užtikrinant savalaikį objektų įgyvendinimą, bet taupant finansinius išteklius nes ankščiau užsakytos medžiagos bei įrenginiai kaip taisyklė kainuoja mažiau nei skubiai užsakyti, kas užtikrina racionalų lėšų panaudojimą. Taip pat svarbu, kad atsižvelgiant į perkančiojo subjekto veiklos specifiką, dar smulkiau suskaidžius pirkimo objektus kokybiniu ar kiekybiniu atžvilgiu, akivaizdžiai padidėtų viso projekto įgyvendinimo terminai, ko pasėkoje ne tik užsitęstų darbų atlikimas, bet ir perkantysis subjektas patirtų tiesioginius nuostolius negaudamas pajamų iš nuotekų tvarkymo. Galiausiai, pirkimo skaidymas į dar smulkesnes dalis, tarkim atskiriant projektavimo paslaugas nuo statybos darbų, pažeistų KSPĮ 13 str. 3 d. nuostatas nes kiekvienam tokiam atskiram objektui perkantysis subjektas vykdytų atskirą mažos vertės pirkimą kas galimai sumažintų konkurenciją nes tokiuose pirkimuose dalyvautų tik labai smulkūs tiekėjai. Tuo tarpu vykdant pirkimą, jį suskaidžius į dvi atskiras dalis, užtikrinama, kad kvalifikacinius reikalavimus atitinkantys rinkos dalyviai gali susidomėti pirkimo sutartimi </w:t>
      </w:r>
      <w:r w:rsidR="009763DF" w:rsidRPr="005F320C">
        <w:rPr>
          <w:rFonts w:ascii="Times New Roman" w:eastAsia="Calibri" w:hAnsi="Times New Roman" w:cs="Times New Roman"/>
          <w:color w:val="000000" w:themeColor="text1"/>
        </w:rPr>
        <w:t>nepriklausomai nuo jų geografinės buvimo (veiklos) vietos taip galimai pritraukiant užsienyje veikiančius ūkio subjektus įvertinant ir perkančiojo subjekto bei pirkimo objekto geografinę padėtį kai visiškai greta yra Latvijos Respublik</w:t>
      </w:r>
      <w:r w:rsidR="00930AE4" w:rsidRPr="005F320C">
        <w:rPr>
          <w:rFonts w:ascii="Times New Roman" w:eastAsia="Calibri" w:hAnsi="Times New Roman" w:cs="Times New Roman"/>
          <w:color w:val="000000" w:themeColor="text1"/>
        </w:rPr>
        <w:t>a</w:t>
      </w:r>
      <w:r w:rsidRPr="005F320C">
        <w:rPr>
          <w:rFonts w:ascii="Times New Roman" w:eastAsia="Calibri" w:hAnsi="Times New Roman" w:cs="Times New Roman"/>
          <w:color w:val="000000" w:themeColor="text1"/>
        </w:rPr>
        <w:t xml:space="preserve">. </w:t>
      </w:r>
    </w:p>
    <w:p w14:paraId="1876880C" w14:textId="3744E413" w:rsidR="00527FD9" w:rsidRPr="00E735BB" w:rsidRDefault="00E11D31" w:rsidP="00E735BB">
      <w:pPr>
        <w:pStyle w:val="NoSpacing"/>
        <w:numPr>
          <w:ilvl w:val="1"/>
          <w:numId w:val="5"/>
        </w:numPr>
        <w:tabs>
          <w:tab w:val="left" w:pos="1080"/>
        </w:tabs>
        <w:spacing w:after="120"/>
        <w:ind w:left="0" w:firstLine="540"/>
        <w:contextualSpacing/>
        <w:jc w:val="both"/>
        <w:rPr>
          <w:rFonts w:ascii="Times New Roman" w:hAnsi="Times New Roman" w:cs="Times New Roman"/>
        </w:rPr>
      </w:pPr>
      <w:bookmarkStart w:id="20" w:name="_Hlk213166971"/>
      <w:r w:rsidRPr="005F320C">
        <w:rPr>
          <w:rFonts w:ascii="Times New Roman" w:hAnsi="Times New Roman" w:cs="Times New Roman"/>
        </w:rPr>
        <w:t xml:space="preserve">Perkantysis </w:t>
      </w:r>
      <w:r w:rsidR="00BB487F" w:rsidRPr="005F320C">
        <w:rPr>
          <w:rFonts w:ascii="Times New Roman" w:hAnsi="Times New Roman" w:cs="Times New Roman"/>
        </w:rPr>
        <w:t>subjektas</w:t>
      </w:r>
      <w:r w:rsidR="006A3033" w:rsidRPr="005F320C">
        <w:rPr>
          <w:rFonts w:ascii="Times New Roman" w:hAnsi="Times New Roman" w:cs="Times New Roman"/>
        </w:rPr>
        <w:t xml:space="preserve"> </w:t>
      </w:r>
      <w:r w:rsidR="00111429" w:rsidRPr="005F320C">
        <w:rPr>
          <w:rFonts w:ascii="Times New Roman" w:hAnsi="Times New Roman" w:cs="Times New Roman"/>
        </w:rPr>
        <w:t>sudarys</w:t>
      </w:r>
      <w:r w:rsidR="006A3033" w:rsidRPr="005F320C">
        <w:rPr>
          <w:rFonts w:ascii="Times New Roman" w:hAnsi="Times New Roman" w:cs="Times New Roman"/>
        </w:rPr>
        <w:t xml:space="preserve"> </w:t>
      </w:r>
      <w:r w:rsidR="00C149E8" w:rsidRPr="005F320C">
        <w:rPr>
          <w:rFonts w:ascii="Times New Roman" w:hAnsi="Times New Roman" w:cs="Times New Roman"/>
        </w:rPr>
        <w:t xml:space="preserve">fiksuotos kainos kainodaros (bendros kainos) </w:t>
      </w:r>
      <w:r w:rsidR="003F7FE3" w:rsidRPr="005F320C">
        <w:rPr>
          <w:rFonts w:ascii="Times New Roman" w:hAnsi="Times New Roman" w:cs="Times New Roman"/>
        </w:rPr>
        <w:t>sutart</w:t>
      </w:r>
      <w:r w:rsidR="00B40ECC" w:rsidRPr="005F320C">
        <w:rPr>
          <w:rFonts w:ascii="Times New Roman" w:hAnsi="Times New Roman" w:cs="Times New Roman"/>
        </w:rPr>
        <w:t>į</w:t>
      </w:r>
      <w:r w:rsidR="003F7FE3" w:rsidRPr="005F320C">
        <w:rPr>
          <w:rFonts w:ascii="Times New Roman" w:hAnsi="Times New Roman" w:cs="Times New Roman"/>
        </w:rPr>
        <w:t xml:space="preserve"> </w:t>
      </w:r>
      <w:r w:rsidR="006A3033" w:rsidRPr="005F320C">
        <w:rPr>
          <w:rFonts w:ascii="Times New Roman" w:hAnsi="Times New Roman" w:cs="Times New Roman"/>
        </w:rPr>
        <w:t xml:space="preserve">dėl </w:t>
      </w:r>
      <w:r w:rsidR="00B40ECC" w:rsidRPr="005F320C">
        <w:rPr>
          <w:rFonts w:ascii="Times New Roman" w:hAnsi="Times New Roman" w:cs="Times New Roman"/>
        </w:rPr>
        <w:t xml:space="preserve">viso </w:t>
      </w:r>
      <w:r w:rsidR="00111429" w:rsidRPr="005F320C">
        <w:rPr>
          <w:rFonts w:ascii="Times New Roman" w:hAnsi="Times New Roman" w:cs="Times New Roman"/>
        </w:rPr>
        <w:t>p</w:t>
      </w:r>
      <w:r w:rsidR="006A3033" w:rsidRPr="005F320C">
        <w:rPr>
          <w:rFonts w:ascii="Times New Roman" w:hAnsi="Times New Roman" w:cs="Times New Roman"/>
        </w:rPr>
        <w:t xml:space="preserve">irkimo </w:t>
      </w:r>
      <w:r w:rsidR="00B40ECC" w:rsidRPr="005F320C">
        <w:rPr>
          <w:rFonts w:ascii="Times New Roman" w:hAnsi="Times New Roman" w:cs="Times New Roman"/>
        </w:rPr>
        <w:t>objekto</w:t>
      </w:r>
      <w:r w:rsidR="005E1C46" w:rsidRPr="005F320C">
        <w:rPr>
          <w:rFonts w:ascii="Times New Roman" w:hAnsi="Times New Roman" w:cs="Times New Roman"/>
        </w:rPr>
        <w:t xml:space="preserve"> su </w:t>
      </w:r>
      <w:r w:rsidR="00E60BC0" w:rsidRPr="005F320C">
        <w:rPr>
          <w:rFonts w:ascii="Times New Roman" w:hAnsi="Times New Roman" w:cs="Times New Roman"/>
        </w:rPr>
        <w:t xml:space="preserve">pirkimo </w:t>
      </w:r>
      <w:r w:rsidR="005E1C46" w:rsidRPr="005F320C">
        <w:rPr>
          <w:rFonts w:ascii="Times New Roman" w:hAnsi="Times New Roman" w:cs="Times New Roman"/>
        </w:rPr>
        <w:t>laimėtoju</w:t>
      </w:r>
      <w:r w:rsidR="00841223" w:rsidRPr="005F320C">
        <w:rPr>
          <w:rFonts w:ascii="Times New Roman" w:hAnsi="Times New Roman" w:cs="Times New Roman"/>
        </w:rPr>
        <w:t xml:space="preserve">. </w:t>
      </w:r>
      <w:bookmarkStart w:id="21" w:name="_Hlk202285326"/>
      <w:bookmarkEnd w:id="20"/>
      <w:r w:rsidR="00B40ECC" w:rsidRPr="005F320C">
        <w:rPr>
          <w:rFonts w:ascii="Times New Roman" w:hAnsi="Times New Roman" w:cs="Times New Roman"/>
        </w:rPr>
        <w:t>S</w:t>
      </w:r>
      <w:r w:rsidR="00527FD9" w:rsidRPr="005F320C">
        <w:rPr>
          <w:rFonts w:ascii="Times New Roman" w:hAnsi="Times New Roman" w:cs="Times New Roman"/>
        </w:rPr>
        <w:t xml:space="preserve">utarties galiojimo terminas ne daugiau kaip </w:t>
      </w:r>
      <w:r w:rsidR="00054836" w:rsidRPr="005F320C">
        <w:rPr>
          <w:rFonts w:ascii="Times New Roman" w:hAnsi="Times New Roman" w:cs="Times New Roman"/>
        </w:rPr>
        <w:t>2</w:t>
      </w:r>
      <w:r w:rsidR="00772CF5" w:rsidRPr="005F320C">
        <w:rPr>
          <w:rFonts w:ascii="Times New Roman" w:hAnsi="Times New Roman" w:cs="Times New Roman"/>
        </w:rPr>
        <w:t>6</w:t>
      </w:r>
      <w:r w:rsidR="00527FD9" w:rsidRPr="005F320C">
        <w:rPr>
          <w:rFonts w:ascii="Times New Roman" w:hAnsi="Times New Roman" w:cs="Times New Roman"/>
        </w:rPr>
        <w:t xml:space="preserve"> mėn.</w:t>
      </w:r>
      <w:r w:rsidR="00E35B03" w:rsidRPr="005F320C">
        <w:rPr>
          <w:rFonts w:ascii="Times New Roman" w:hAnsi="Times New Roman" w:cs="Times New Roman"/>
        </w:rPr>
        <w:t xml:space="preserve"> </w:t>
      </w:r>
      <w:bookmarkEnd w:id="21"/>
      <w:r w:rsidR="004B4B25" w:rsidRPr="005F320C">
        <w:rPr>
          <w:rFonts w:ascii="Times New Roman" w:hAnsi="Times New Roman" w:cs="Times New Roman"/>
        </w:rPr>
        <w:t xml:space="preserve">nuo sutarties vykdymo pradžios dienos įskaitant </w:t>
      </w:r>
      <w:bookmarkStart w:id="22" w:name="_Hlk200375681"/>
      <w:r w:rsidR="004B4B25" w:rsidRPr="005F320C">
        <w:rPr>
          <w:rFonts w:ascii="Times New Roman" w:hAnsi="Times New Roman" w:cs="Times New Roman"/>
        </w:rPr>
        <w:t>darbų</w:t>
      </w:r>
      <w:r w:rsidR="00845CBA" w:rsidRPr="005F320C">
        <w:rPr>
          <w:rFonts w:ascii="Times New Roman" w:hAnsi="Times New Roman" w:cs="Times New Roman"/>
        </w:rPr>
        <w:t xml:space="preserve"> ir/ar paslaugų</w:t>
      </w:r>
      <w:r w:rsidR="004B4B25" w:rsidRPr="005F320C">
        <w:rPr>
          <w:rFonts w:ascii="Times New Roman" w:hAnsi="Times New Roman" w:cs="Times New Roman"/>
        </w:rPr>
        <w:t xml:space="preserve"> </w:t>
      </w:r>
      <w:r w:rsidR="00023817" w:rsidRPr="005F320C">
        <w:rPr>
          <w:rFonts w:ascii="Times New Roman" w:hAnsi="Times New Roman" w:cs="Times New Roman"/>
        </w:rPr>
        <w:t xml:space="preserve">(įkainuotų veiklų) </w:t>
      </w:r>
      <w:r w:rsidR="004B4B25" w:rsidRPr="005F320C">
        <w:rPr>
          <w:rFonts w:ascii="Times New Roman" w:hAnsi="Times New Roman" w:cs="Times New Roman"/>
        </w:rPr>
        <w:t xml:space="preserve">atlikimo terminus, </w:t>
      </w:r>
      <w:r w:rsidR="00054836" w:rsidRPr="005F320C">
        <w:rPr>
          <w:rFonts w:ascii="Times New Roman" w:hAnsi="Times New Roman" w:cs="Times New Roman"/>
        </w:rPr>
        <w:t xml:space="preserve">darbų rezultatų išbandymą, patikrinimą, apžiūrą ir, </w:t>
      </w:r>
      <w:r w:rsidR="004B4B25" w:rsidRPr="005F320C">
        <w:rPr>
          <w:rFonts w:ascii="Times New Roman" w:hAnsi="Times New Roman" w:cs="Times New Roman"/>
        </w:rPr>
        <w:t>statybos užbaigimo procedūras, besąlyginį atliktų darbų defektų šalinimo laikotarpį (jei siūloma) ir galutinio atsiskaitymo terminą</w:t>
      </w:r>
      <w:bookmarkEnd w:id="22"/>
      <w:r w:rsidR="004B4B25" w:rsidRPr="005F320C">
        <w:rPr>
          <w:rFonts w:ascii="Times New Roman" w:hAnsi="Times New Roman" w:cs="Times New Roman"/>
        </w:rPr>
        <w:t xml:space="preserve">. Konkretūs sutarties tarpiniai ir galutiniai terminai nustatomi ir turės būti vykdomi griežtai pagal </w:t>
      </w:r>
      <w:bookmarkStart w:id="23" w:name="_Hlk202264315"/>
      <w:r w:rsidR="004B4B25" w:rsidRPr="005F320C">
        <w:rPr>
          <w:rFonts w:ascii="Times New Roman" w:hAnsi="Times New Roman" w:cs="Times New Roman"/>
        </w:rPr>
        <w:t xml:space="preserve">tiekėjo su pasiūlymų pateiktą </w:t>
      </w:r>
      <w:bookmarkEnd w:id="23"/>
      <w:r w:rsidR="0000146E" w:rsidRPr="005F320C">
        <w:rPr>
          <w:rFonts w:ascii="Times New Roman" w:hAnsi="Times New Roman" w:cs="Times New Roman"/>
        </w:rPr>
        <w:t>Įkainuotų veiklų</w:t>
      </w:r>
      <w:r w:rsidR="0000146E" w:rsidRPr="00B31EB7">
        <w:rPr>
          <w:rFonts w:ascii="Times New Roman" w:hAnsi="Times New Roman" w:cs="Times New Roman"/>
        </w:rPr>
        <w:t xml:space="preserve"> vykdymo ir mokėjimų srautų grafiką </w:t>
      </w:r>
      <w:r w:rsidR="00E735BB" w:rsidRPr="00B31EB7">
        <w:rPr>
          <w:rFonts w:ascii="Times New Roman" w:hAnsi="Times New Roman" w:cs="Times New Roman"/>
        </w:rPr>
        <w:t>(„Įkainuotų veiklų vykdymo ir mokėjimų srautų grafikas“ prieda</w:t>
      </w:r>
      <w:r w:rsidR="00B40ECC" w:rsidRPr="00B31EB7">
        <w:rPr>
          <w:rFonts w:ascii="Times New Roman" w:hAnsi="Times New Roman" w:cs="Times New Roman"/>
        </w:rPr>
        <w:t>s Nr.</w:t>
      </w:r>
      <w:r w:rsidR="00E735BB" w:rsidRPr="00B31EB7">
        <w:rPr>
          <w:rFonts w:ascii="Times New Roman" w:hAnsi="Times New Roman" w:cs="Times New Roman"/>
        </w:rPr>
        <w:t xml:space="preserve"> 1</w:t>
      </w:r>
      <w:r w:rsidR="007E0733">
        <w:rPr>
          <w:rFonts w:ascii="Times New Roman" w:hAnsi="Times New Roman" w:cs="Times New Roman"/>
        </w:rPr>
        <w:t>4</w:t>
      </w:r>
      <w:r w:rsidR="00E735BB" w:rsidRPr="00B31EB7">
        <w:rPr>
          <w:rFonts w:ascii="Times New Roman" w:hAnsi="Times New Roman" w:cs="Times New Roman"/>
        </w:rPr>
        <w:t>)</w:t>
      </w:r>
      <w:r w:rsidR="0000146E" w:rsidRPr="00B31EB7">
        <w:rPr>
          <w:rFonts w:ascii="Times New Roman" w:hAnsi="Times New Roman" w:cs="Times New Roman"/>
        </w:rPr>
        <w:t xml:space="preserve"> </w:t>
      </w:r>
      <w:r w:rsidR="004B4B25" w:rsidRPr="00B31EB7">
        <w:rPr>
          <w:rFonts w:ascii="Times New Roman" w:hAnsi="Times New Roman" w:cs="Times New Roman"/>
        </w:rPr>
        <w:t>laikantis sutarties reikalavimų („Sutarties projektas“ 6 priedas) pagal techninius reikalavimus („Techninė</w:t>
      </w:r>
      <w:r w:rsidR="004B4B25" w:rsidRPr="00772CF5">
        <w:rPr>
          <w:rFonts w:ascii="Times New Roman" w:hAnsi="Times New Roman" w:cs="Times New Roman"/>
        </w:rPr>
        <w:t xml:space="preserve"> specifikacija“ 2 priedas).</w:t>
      </w:r>
      <w:r w:rsidR="00845CBA" w:rsidRPr="00772CF5">
        <w:rPr>
          <w:rFonts w:ascii="Times New Roman" w:hAnsi="Times New Roman" w:cs="Times New Roman"/>
        </w:rPr>
        <w:t xml:space="preserve"> D</w:t>
      </w:r>
      <w:r w:rsidR="00AA5893" w:rsidRPr="00772CF5">
        <w:rPr>
          <w:rFonts w:ascii="Times New Roman" w:hAnsi="Times New Roman" w:cs="Times New Roman"/>
        </w:rPr>
        <w:t xml:space="preserve">arbų </w:t>
      </w:r>
      <w:r w:rsidR="00845CBA" w:rsidRPr="00772CF5">
        <w:rPr>
          <w:rFonts w:ascii="Times New Roman" w:hAnsi="Times New Roman" w:cs="Times New Roman"/>
        </w:rPr>
        <w:t xml:space="preserve">ir/ar paslaugų </w:t>
      </w:r>
      <w:r w:rsidR="00AA5893" w:rsidRPr="00772CF5">
        <w:rPr>
          <w:rFonts w:ascii="Times New Roman" w:hAnsi="Times New Roman" w:cs="Times New Roman"/>
        </w:rPr>
        <w:t xml:space="preserve">atlikimo </w:t>
      </w:r>
      <w:r w:rsidR="00E60BC0" w:rsidRPr="00772CF5">
        <w:rPr>
          <w:rFonts w:ascii="Times New Roman" w:hAnsi="Times New Roman" w:cs="Times New Roman"/>
        </w:rPr>
        <w:t xml:space="preserve">tarpinius </w:t>
      </w:r>
      <w:r w:rsidR="00AA5893" w:rsidRPr="00772CF5">
        <w:rPr>
          <w:rFonts w:ascii="Times New Roman" w:hAnsi="Times New Roman" w:cs="Times New Roman"/>
        </w:rPr>
        <w:t xml:space="preserve">terminus tiekėjas gali trumpinti tačiau tik paskutiniais mėnesiais, t. y. </w:t>
      </w:r>
      <w:r w:rsidR="00845CBA" w:rsidRPr="00772CF5">
        <w:rPr>
          <w:rFonts w:ascii="Times New Roman" w:hAnsi="Times New Roman" w:cs="Times New Roman"/>
        </w:rPr>
        <w:t>sutar</w:t>
      </w:r>
      <w:r w:rsidR="00B40ECC">
        <w:rPr>
          <w:rFonts w:ascii="Times New Roman" w:hAnsi="Times New Roman" w:cs="Times New Roman"/>
        </w:rPr>
        <w:t>tis</w:t>
      </w:r>
      <w:r w:rsidR="00845CBA" w:rsidRPr="00772CF5">
        <w:rPr>
          <w:rFonts w:ascii="Times New Roman" w:hAnsi="Times New Roman" w:cs="Times New Roman"/>
        </w:rPr>
        <w:t xml:space="preserve"> </w:t>
      </w:r>
      <w:r w:rsidR="00AA5893" w:rsidRPr="00772CF5">
        <w:rPr>
          <w:rFonts w:ascii="Times New Roman" w:hAnsi="Times New Roman" w:cs="Times New Roman"/>
        </w:rPr>
        <w:t>tur</w:t>
      </w:r>
      <w:r w:rsidR="003D7619" w:rsidRPr="00772CF5">
        <w:rPr>
          <w:rFonts w:ascii="Times New Roman" w:hAnsi="Times New Roman" w:cs="Times New Roman"/>
        </w:rPr>
        <w:t>ės</w:t>
      </w:r>
      <w:r w:rsidR="00AA5893" w:rsidRPr="00772CF5">
        <w:rPr>
          <w:rFonts w:ascii="Times New Roman" w:hAnsi="Times New Roman" w:cs="Times New Roman"/>
        </w:rPr>
        <w:t xml:space="preserve"> būti pradėt</w:t>
      </w:r>
      <w:r w:rsidR="00B40ECC">
        <w:rPr>
          <w:rFonts w:ascii="Times New Roman" w:hAnsi="Times New Roman" w:cs="Times New Roman"/>
        </w:rPr>
        <w:t>a</w:t>
      </w:r>
      <w:r w:rsidR="00AA5893" w:rsidRPr="00772CF5">
        <w:rPr>
          <w:rFonts w:ascii="Times New Roman" w:hAnsi="Times New Roman" w:cs="Times New Roman"/>
        </w:rPr>
        <w:t xml:space="preserve"> </w:t>
      </w:r>
      <w:r w:rsidR="00F01233" w:rsidRPr="00772CF5">
        <w:rPr>
          <w:rFonts w:ascii="Times New Roman" w:hAnsi="Times New Roman" w:cs="Times New Roman"/>
        </w:rPr>
        <w:t xml:space="preserve">vykdyti </w:t>
      </w:r>
      <w:r w:rsidR="00AA5893" w:rsidRPr="00772CF5">
        <w:rPr>
          <w:rFonts w:ascii="Times New Roman" w:hAnsi="Times New Roman" w:cs="Times New Roman"/>
        </w:rPr>
        <w:t>iškarto po sutar</w:t>
      </w:r>
      <w:r w:rsidR="00B40ECC">
        <w:rPr>
          <w:rFonts w:ascii="Times New Roman" w:hAnsi="Times New Roman" w:cs="Times New Roman"/>
        </w:rPr>
        <w:t>ties</w:t>
      </w:r>
      <w:r w:rsidR="00AA5893" w:rsidRPr="00772CF5">
        <w:rPr>
          <w:rFonts w:ascii="Times New Roman" w:hAnsi="Times New Roman" w:cs="Times New Roman"/>
        </w:rPr>
        <w:t xml:space="preserve"> įsigaliojimo ir atliekam</w:t>
      </w:r>
      <w:r w:rsidR="00B40ECC">
        <w:rPr>
          <w:rFonts w:ascii="Times New Roman" w:hAnsi="Times New Roman" w:cs="Times New Roman"/>
        </w:rPr>
        <w:t>a</w:t>
      </w:r>
      <w:r w:rsidR="00AA5893" w:rsidRPr="00772CF5">
        <w:rPr>
          <w:rFonts w:ascii="Times New Roman" w:hAnsi="Times New Roman" w:cs="Times New Roman"/>
        </w:rPr>
        <w:t xml:space="preserve"> nepertraukiamai iki pat galutinio perdavimo užsakovui</w:t>
      </w:r>
      <w:r w:rsidR="00054836" w:rsidRPr="00772CF5">
        <w:rPr>
          <w:rFonts w:ascii="Times New Roman" w:hAnsi="Times New Roman" w:cs="Times New Roman"/>
        </w:rPr>
        <w:t xml:space="preserve"> neskaitant sutarties stabdymo terminų (jei tokie bus)</w:t>
      </w:r>
      <w:r w:rsidR="00AA5893" w:rsidRPr="00772CF5">
        <w:rPr>
          <w:rFonts w:ascii="Times New Roman" w:hAnsi="Times New Roman" w:cs="Times New Roman"/>
        </w:rPr>
        <w:t>. Atliktų darbų besąlyginis defektų šalinimo terminas nurodomas pagal tiekėjo pirkimui pasiūlytą – tiek mėnesių kiek tiekėjas pasiūlė pirkimo metu.</w:t>
      </w:r>
      <w:r w:rsidR="0009002C" w:rsidRPr="00772CF5">
        <w:rPr>
          <w:rFonts w:ascii="Times New Roman" w:hAnsi="Times New Roman" w:cs="Times New Roman"/>
        </w:rPr>
        <w:t xml:space="preserve"> </w:t>
      </w:r>
      <w:bookmarkStart w:id="24" w:name="_Hlk213243044"/>
      <w:r w:rsidR="00B40ECC">
        <w:rPr>
          <w:rFonts w:ascii="Times New Roman" w:hAnsi="Times New Roman" w:cs="Times New Roman"/>
        </w:rPr>
        <w:t>V</w:t>
      </w:r>
      <w:r w:rsidR="00AA5893" w:rsidRPr="00772CF5">
        <w:rPr>
          <w:rFonts w:ascii="Times New Roman" w:hAnsi="Times New Roman" w:cs="Times New Roman"/>
        </w:rPr>
        <w:t xml:space="preserve">isi sutarties veiklų </w:t>
      </w:r>
      <w:r w:rsidR="005201EE" w:rsidRPr="00772CF5">
        <w:rPr>
          <w:rFonts w:ascii="Times New Roman" w:hAnsi="Times New Roman" w:cs="Times New Roman"/>
        </w:rPr>
        <w:t xml:space="preserve">tarpiniai ir galutiniai </w:t>
      </w:r>
      <w:r w:rsidR="00AA5893" w:rsidRPr="00772CF5">
        <w:rPr>
          <w:rFonts w:ascii="Times New Roman" w:hAnsi="Times New Roman" w:cs="Times New Roman"/>
        </w:rPr>
        <w:t xml:space="preserve">terminai turi būti aiškiai išskaidyti tiekėjo su pasiūlymu pateikiamame </w:t>
      </w:r>
      <w:bookmarkStart w:id="25" w:name="_Hlk213234497"/>
      <w:r w:rsidR="00E735BB">
        <w:rPr>
          <w:rFonts w:ascii="Times New Roman" w:hAnsi="Times New Roman" w:cs="Times New Roman"/>
        </w:rPr>
        <w:t>Į</w:t>
      </w:r>
      <w:r w:rsidR="00E735BB" w:rsidRPr="00E735BB">
        <w:rPr>
          <w:rFonts w:ascii="Times New Roman" w:hAnsi="Times New Roman" w:cs="Times New Roman"/>
        </w:rPr>
        <w:t xml:space="preserve">kainuotų veiklų vykdymo ir mokėjimų srautų </w:t>
      </w:r>
      <w:r w:rsidR="00023817" w:rsidRPr="00772CF5">
        <w:rPr>
          <w:rFonts w:ascii="Times New Roman" w:hAnsi="Times New Roman" w:cs="Times New Roman"/>
        </w:rPr>
        <w:t>grafike</w:t>
      </w:r>
      <w:bookmarkEnd w:id="25"/>
      <w:r w:rsidR="00023817" w:rsidRPr="00772CF5">
        <w:rPr>
          <w:rFonts w:ascii="Times New Roman" w:hAnsi="Times New Roman" w:cs="Times New Roman"/>
        </w:rPr>
        <w:t xml:space="preserve"> </w:t>
      </w:r>
      <w:r w:rsidR="00E735BB" w:rsidRPr="00E735BB">
        <w:rPr>
          <w:rFonts w:ascii="Times New Roman" w:hAnsi="Times New Roman" w:cs="Times New Roman"/>
        </w:rPr>
        <w:t>(„Įkainuotų veiklų vykdymo ir mokėjimų srautų grafikas“ prieda</w:t>
      </w:r>
      <w:r w:rsidR="00B40ECC">
        <w:rPr>
          <w:rFonts w:ascii="Times New Roman" w:hAnsi="Times New Roman" w:cs="Times New Roman"/>
        </w:rPr>
        <w:t xml:space="preserve">s Nr. </w:t>
      </w:r>
      <w:r w:rsidR="00E735BB">
        <w:rPr>
          <w:rFonts w:ascii="Times New Roman" w:hAnsi="Times New Roman" w:cs="Times New Roman"/>
        </w:rPr>
        <w:t>1</w:t>
      </w:r>
      <w:r w:rsidR="007E0733">
        <w:rPr>
          <w:rFonts w:ascii="Times New Roman" w:hAnsi="Times New Roman" w:cs="Times New Roman"/>
        </w:rPr>
        <w:t>4</w:t>
      </w:r>
      <w:r w:rsidR="00E735BB" w:rsidRPr="00E735BB">
        <w:rPr>
          <w:rFonts w:ascii="Times New Roman" w:hAnsi="Times New Roman" w:cs="Times New Roman"/>
        </w:rPr>
        <w:t>)</w:t>
      </w:r>
      <w:r w:rsidR="00E735BB">
        <w:rPr>
          <w:rFonts w:ascii="Times New Roman" w:hAnsi="Times New Roman" w:cs="Times New Roman"/>
        </w:rPr>
        <w:t xml:space="preserve"> </w:t>
      </w:r>
      <w:r w:rsidR="00AA5893" w:rsidRPr="00E735BB">
        <w:rPr>
          <w:rFonts w:ascii="Times New Roman" w:hAnsi="Times New Roman" w:cs="Times New Roman"/>
        </w:rPr>
        <w:t>pagal kurio duomenis bus pasirašom</w:t>
      </w:r>
      <w:r w:rsidR="00B40ECC">
        <w:rPr>
          <w:rFonts w:ascii="Times New Roman" w:hAnsi="Times New Roman" w:cs="Times New Roman"/>
        </w:rPr>
        <w:t>a</w:t>
      </w:r>
      <w:r w:rsidR="00AA5893" w:rsidRPr="00E735BB">
        <w:rPr>
          <w:rFonts w:ascii="Times New Roman" w:hAnsi="Times New Roman" w:cs="Times New Roman"/>
        </w:rPr>
        <w:t xml:space="preserve"> ir vykdom</w:t>
      </w:r>
      <w:r w:rsidR="00B40ECC">
        <w:rPr>
          <w:rFonts w:ascii="Times New Roman" w:hAnsi="Times New Roman" w:cs="Times New Roman"/>
        </w:rPr>
        <w:t>a</w:t>
      </w:r>
      <w:r w:rsidR="00AA5893" w:rsidRPr="00E735BB">
        <w:rPr>
          <w:rFonts w:ascii="Times New Roman" w:hAnsi="Times New Roman" w:cs="Times New Roman"/>
        </w:rPr>
        <w:t xml:space="preserve"> sutart</w:t>
      </w:r>
      <w:r w:rsidR="00B40ECC">
        <w:rPr>
          <w:rFonts w:ascii="Times New Roman" w:hAnsi="Times New Roman" w:cs="Times New Roman"/>
        </w:rPr>
        <w:t>i</w:t>
      </w:r>
      <w:r w:rsidR="00AA5893" w:rsidRPr="00E735BB">
        <w:rPr>
          <w:rFonts w:ascii="Times New Roman" w:hAnsi="Times New Roman" w:cs="Times New Roman"/>
        </w:rPr>
        <w:t>s.</w:t>
      </w:r>
      <w:r w:rsidR="00993EF4" w:rsidRPr="00E735BB">
        <w:rPr>
          <w:rFonts w:ascii="Times New Roman" w:hAnsi="Times New Roman" w:cs="Times New Roman"/>
        </w:rPr>
        <w:t xml:space="preserve"> </w:t>
      </w:r>
      <w:r w:rsidR="00B40ECC">
        <w:rPr>
          <w:rFonts w:ascii="Times New Roman" w:hAnsi="Times New Roman" w:cs="Times New Roman"/>
        </w:rPr>
        <w:t>Paslaugų ir/ar d</w:t>
      </w:r>
      <w:r w:rsidR="00993EF4" w:rsidRPr="00E735BB">
        <w:rPr>
          <w:rFonts w:ascii="Times New Roman" w:hAnsi="Times New Roman" w:cs="Times New Roman"/>
        </w:rPr>
        <w:t>arbų pagal sutart</w:t>
      </w:r>
      <w:r w:rsidR="00B40ECC">
        <w:rPr>
          <w:rFonts w:ascii="Times New Roman" w:hAnsi="Times New Roman" w:cs="Times New Roman"/>
        </w:rPr>
        <w:t>į</w:t>
      </w:r>
      <w:r w:rsidR="00993EF4" w:rsidRPr="00E735BB">
        <w:rPr>
          <w:rFonts w:ascii="Times New Roman" w:hAnsi="Times New Roman" w:cs="Times New Roman"/>
        </w:rPr>
        <w:t xml:space="preserve"> vykdymas gal</w:t>
      </w:r>
      <w:r w:rsidR="00023817" w:rsidRPr="00E735BB">
        <w:rPr>
          <w:rFonts w:ascii="Times New Roman" w:hAnsi="Times New Roman" w:cs="Times New Roman"/>
        </w:rPr>
        <w:t>ės</w:t>
      </w:r>
      <w:r w:rsidR="00993EF4" w:rsidRPr="00E735BB">
        <w:rPr>
          <w:rFonts w:ascii="Times New Roman" w:hAnsi="Times New Roman" w:cs="Times New Roman"/>
        </w:rPr>
        <w:t xml:space="preserve"> </w:t>
      </w:r>
      <w:r w:rsidR="003D7619" w:rsidRPr="00E735BB">
        <w:rPr>
          <w:rFonts w:ascii="Times New Roman" w:hAnsi="Times New Roman" w:cs="Times New Roman"/>
        </w:rPr>
        <w:t>arba prival</w:t>
      </w:r>
      <w:r w:rsidR="00023817" w:rsidRPr="00E735BB">
        <w:rPr>
          <w:rFonts w:ascii="Times New Roman" w:hAnsi="Times New Roman" w:cs="Times New Roman"/>
        </w:rPr>
        <w:t>ės</w:t>
      </w:r>
      <w:r w:rsidR="003D7619" w:rsidRPr="00E735BB">
        <w:rPr>
          <w:rFonts w:ascii="Times New Roman" w:hAnsi="Times New Roman" w:cs="Times New Roman"/>
        </w:rPr>
        <w:t xml:space="preserve"> </w:t>
      </w:r>
      <w:r w:rsidR="00993EF4" w:rsidRPr="00E735BB">
        <w:rPr>
          <w:rFonts w:ascii="Times New Roman" w:hAnsi="Times New Roman" w:cs="Times New Roman"/>
        </w:rPr>
        <w:t>būti sustabdytas sutarty</w:t>
      </w:r>
      <w:r w:rsidR="00845CBA" w:rsidRPr="00E735BB">
        <w:rPr>
          <w:rFonts w:ascii="Times New Roman" w:hAnsi="Times New Roman" w:cs="Times New Roman"/>
        </w:rPr>
        <w:t>s</w:t>
      </w:r>
      <w:r w:rsidR="00993EF4" w:rsidRPr="00E735BB">
        <w:rPr>
          <w:rFonts w:ascii="Times New Roman" w:hAnsi="Times New Roman" w:cs="Times New Roman"/>
        </w:rPr>
        <w:t>e nustatytais atvejais</w:t>
      </w:r>
      <w:r w:rsidR="00AA5893" w:rsidRPr="00E735BB">
        <w:rPr>
          <w:rFonts w:ascii="Times New Roman" w:hAnsi="Times New Roman" w:cs="Times New Roman"/>
        </w:rPr>
        <w:t xml:space="preserve">. </w:t>
      </w:r>
      <w:r w:rsidR="00527FD9" w:rsidRPr="00E735BB">
        <w:rPr>
          <w:rFonts w:ascii="Times New Roman" w:hAnsi="Times New Roman" w:cs="Times New Roman"/>
        </w:rPr>
        <w:t xml:space="preserve">Sutarties sąlygos pateikiamos specialių pirkimo sąlygų </w:t>
      </w:r>
      <w:r w:rsidR="00295BCA" w:rsidRPr="00E735BB">
        <w:rPr>
          <w:rFonts w:ascii="Times New Roman" w:hAnsi="Times New Roman" w:cs="Times New Roman"/>
        </w:rPr>
        <w:t>6</w:t>
      </w:r>
      <w:r w:rsidR="00527FD9" w:rsidRPr="00E735BB">
        <w:rPr>
          <w:rFonts w:ascii="Times New Roman" w:hAnsi="Times New Roman" w:cs="Times New Roman"/>
        </w:rPr>
        <w:t xml:space="preserve"> priede „Sutarties projektas</w:t>
      </w:r>
      <w:r w:rsidR="0092293D" w:rsidRPr="00E735BB">
        <w:rPr>
          <w:rFonts w:ascii="Times New Roman" w:hAnsi="Times New Roman" w:cs="Times New Roman"/>
        </w:rPr>
        <w:t>“</w:t>
      </w:r>
      <w:r w:rsidR="00527FD9" w:rsidRPr="00E735BB">
        <w:rPr>
          <w:rFonts w:ascii="Times New Roman" w:hAnsi="Times New Roman" w:cs="Times New Roman"/>
        </w:rPr>
        <w:t>.</w:t>
      </w:r>
      <w:bookmarkEnd w:id="24"/>
    </w:p>
    <w:p w14:paraId="1FDF89F8" w14:textId="77777777" w:rsidR="005E1C46" w:rsidRPr="005E1C46" w:rsidRDefault="00E53E12" w:rsidP="005E1C46">
      <w:pPr>
        <w:pStyle w:val="NoSpacing"/>
        <w:numPr>
          <w:ilvl w:val="1"/>
          <w:numId w:val="5"/>
        </w:numPr>
        <w:tabs>
          <w:tab w:val="left" w:pos="1080"/>
        </w:tabs>
        <w:spacing w:after="120"/>
        <w:ind w:left="0" w:firstLine="540"/>
        <w:contextualSpacing/>
        <w:jc w:val="both"/>
        <w:rPr>
          <w:rFonts w:ascii="Times New Roman" w:hAnsi="Times New Roman" w:cs="Times New Roman"/>
        </w:rPr>
      </w:pPr>
      <w:r w:rsidRPr="005E1C46">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E1C46">
        <w:rPr>
          <w:rFonts w:ascii="Times New Roman" w:hAnsi="Times New Roman" w:cs="Times New Roman"/>
        </w:rPr>
        <w:t xml:space="preserve">turi būti </w:t>
      </w:r>
      <w:r w:rsidR="00AE7624" w:rsidRPr="005E1C46">
        <w:rPr>
          <w:rFonts w:ascii="Times New Roman" w:hAnsi="Times New Roman" w:cs="Times New Roman"/>
        </w:rPr>
        <w:t>laikoma, kad kiekviena tokia nuoroda yra pateikta su žodžiais „arba lygiavertis“.</w:t>
      </w:r>
    </w:p>
    <w:p w14:paraId="3031DC86" w14:textId="2CB466FC" w:rsidR="00004521" w:rsidRPr="005E1C46" w:rsidRDefault="00004521" w:rsidP="005E1C46">
      <w:pPr>
        <w:pStyle w:val="NoSpacing"/>
        <w:numPr>
          <w:ilvl w:val="1"/>
          <w:numId w:val="5"/>
        </w:numPr>
        <w:tabs>
          <w:tab w:val="left" w:pos="1080"/>
        </w:tabs>
        <w:spacing w:after="120"/>
        <w:ind w:left="0" w:firstLine="540"/>
        <w:contextualSpacing/>
        <w:jc w:val="both"/>
        <w:rPr>
          <w:rFonts w:ascii="Times New Roman" w:hAnsi="Times New Roman" w:cs="Times New Roman"/>
        </w:rPr>
      </w:pPr>
      <w:r w:rsidRPr="005E1C46">
        <w:rPr>
          <w:rFonts w:ascii="Times New Roman" w:hAnsi="Times New Roman" w:cs="Times New Roman"/>
        </w:rPr>
        <w:lastRenderedPageBreak/>
        <w:t>Jeigu apibūdinant pirkimo objektą techninėje specifikacijoje nurodytas standartas</w:t>
      </w:r>
      <w:r w:rsidR="00245655" w:rsidRPr="005E1C46">
        <w:rPr>
          <w:rFonts w:ascii="Times New Roman" w:hAnsi="Times New Roman" w:cs="Times New Roman"/>
        </w:rPr>
        <w:t xml:space="preserve">, </w:t>
      </w:r>
      <w:r w:rsidR="00245655" w:rsidRPr="005E1C46">
        <w:rPr>
          <w:rFonts w:ascii="Times New Roman" w:hAnsi="Times New Roman" w:cs="Times New Roman"/>
          <w:color w:val="000000"/>
        </w:rPr>
        <w:t>techninis liudijimas ar bendrosios techninės specifikacijos</w:t>
      </w:r>
      <w:r w:rsidR="00046522" w:rsidRPr="005E1C46">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E1C46">
        <w:rPr>
          <w:rFonts w:ascii="Times New Roman" w:hAnsi="Times New Roman" w:cs="Times New Roman"/>
          <w:color w:val="000000"/>
        </w:rPr>
        <w:t xml:space="preserve">, </w:t>
      </w:r>
      <w:r w:rsidR="00245655" w:rsidRPr="005E1C46">
        <w:rPr>
          <w:rFonts w:ascii="Times New Roman" w:hAnsi="Times New Roman" w:cs="Times New Roman"/>
        </w:rPr>
        <w:t xml:space="preserve">turi būti laikoma, kad kiekviena tokia nuoroda yra pateikta su žodžiais „arba lygiavertis“. </w:t>
      </w:r>
    </w:p>
    <w:p w14:paraId="7B478B03" w14:textId="61CA0F5A" w:rsidR="00D22226" w:rsidRPr="005E1C46" w:rsidRDefault="00202323" w:rsidP="00202323">
      <w:pPr>
        <w:pStyle w:val="Heading1"/>
        <w:spacing w:line="20" w:lineRule="atLeast"/>
        <w:contextualSpacing/>
        <w:rPr>
          <w:rFonts w:ascii="Times New Roman" w:hAnsi="Times New Roman" w:cs="Times New Roman"/>
        </w:rPr>
      </w:pPr>
      <w:bookmarkStart w:id="26" w:name="_Toc126333930"/>
      <w:r w:rsidRPr="005E1C46">
        <w:rPr>
          <w:rFonts w:ascii="Times New Roman" w:hAnsi="Times New Roman" w:cs="Times New Roman"/>
        </w:rPr>
        <w:t>3.</w:t>
      </w:r>
      <w:r w:rsidR="00D24970" w:rsidRPr="005E1C46">
        <w:rPr>
          <w:rFonts w:ascii="Times New Roman" w:hAnsi="Times New Roman" w:cs="Times New Roman"/>
        </w:rPr>
        <w:t xml:space="preserve"> </w:t>
      </w:r>
      <w:bookmarkStart w:id="27" w:name="_Ref39427921"/>
      <w:bookmarkStart w:id="28" w:name="_Ref39427927"/>
      <w:bookmarkStart w:id="29" w:name="_Ref39740354"/>
      <w:r w:rsidR="00D22226" w:rsidRPr="005E1C46">
        <w:rPr>
          <w:rFonts w:ascii="Times New Roman" w:hAnsi="Times New Roman" w:cs="Times New Roman"/>
        </w:rPr>
        <w:t>Susitikimai su tiekėjais</w:t>
      </w:r>
      <w:bookmarkEnd w:id="27"/>
      <w:bookmarkEnd w:id="28"/>
      <w:r w:rsidR="003B6924" w:rsidRPr="005E1C46">
        <w:rPr>
          <w:rFonts w:ascii="Times New Roman" w:hAnsi="Times New Roman" w:cs="Times New Roman"/>
        </w:rPr>
        <w:t xml:space="preserve"> ir objekto apžiūra</w:t>
      </w:r>
      <w:bookmarkEnd w:id="26"/>
      <w:bookmarkEnd w:id="29"/>
    </w:p>
    <w:p w14:paraId="724D62C2" w14:textId="77777777" w:rsidR="005E1C46" w:rsidRPr="005E1C46" w:rsidRDefault="005E1C46" w:rsidP="005E1C46">
      <w:pPr>
        <w:pStyle w:val="Body2"/>
        <w:numPr>
          <w:ilvl w:val="1"/>
          <w:numId w:val="11"/>
        </w:numPr>
        <w:tabs>
          <w:tab w:val="left" w:pos="993"/>
        </w:tabs>
        <w:spacing w:after="0"/>
        <w:ind w:left="0" w:firstLine="540"/>
        <w:rPr>
          <w:rFonts w:cs="Times New Roman"/>
          <w:lang w:val="lt-LT"/>
        </w:rPr>
      </w:pPr>
      <w:r w:rsidRPr="005E1C46">
        <w:rPr>
          <w:rFonts w:cs="Times New Roman"/>
          <w:lang w:val="lt-LT"/>
        </w:rPr>
        <w:t>Perkantysis subjektas nerengs susitikimo su tiekėjais dėl pirkimo sąlygų paaiškinimo.</w:t>
      </w:r>
    </w:p>
    <w:p w14:paraId="24A7FE06" w14:textId="6B4F82A3" w:rsidR="00BE0587" w:rsidRPr="00AC25BA" w:rsidRDefault="005E1C46" w:rsidP="005E1C46">
      <w:pPr>
        <w:pStyle w:val="Body2"/>
        <w:numPr>
          <w:ilvl w:val="1"/>
          <w:numId w:val="11"/>
        </w:numPr>
        <w:tabs>
          <w:tab w:val="left" w:pos="993"/>
        </w:tabs>
        <w:spacing w:after="0"/>
        <w:ind w:left="0" w:firstLine="540"/>
        <w:rPr>
          <w:rFonts w:cs="Times New Roman"/>
          <w:lang w:val="lt-LT"/>
        </w:rPr>
      </w:pPr>
      <w:r w:rsidRPr="00AC25BA">
        <w:rPr>
          <w:rFonts w:eastAsiaTheme="minorHAnsi" w:cs="Times New Roman"/>
          <w:lang w:val="lt-LT"/>
        </w:rPr>
        <w:t xml:space="preserve">Perkantysis subjektas </w:t>
      </w:r>
      <w:r w:rsidR="00BE0587" w:rsidRPr="00AC25BA">
        <w:rPr>
          <w:rFonts w:cs="Times New Roman"/>
          <w:lang w:val="lt-LT"/>
        </w:rPr>
        <w:t>nerengs objekto apžiūros</w:t>
      </w:r>
      <w:r w:rsidRPr="00AC25BA">
        <w:rPr>
          <w:rFonts w:cs="Times New Roman"/>
          <w:lang w:val="lt-LT"/>
        </w:rPr>
        <w:t xml:space="preserve"> tačiau tiekėjams nedraudžiama ir rekomenduojama atvykti savarankiškai ir apžiūrėti pirkimo objekt</w:t>
      </w:r>
      <w:r w:rsidR="00B40ECC">
        <w:rPr>
          <w:rFonts w:cs="Times New Roman"/>
          <w:lang w:val="lt-LT"/>
        </w:rPr>
        <w:t>ą</w:t>
      </w:r>
      <w:r w:rsidRPr="00AC25BA">
        <w:rPr>
          <w:rFonts w:cs="Times New Roman"/>
          <w:lang w:val="lt-LT"/>
        </w:rPr>
        <w:t xml:space="preserve"> kuri</w:t>
      </w:r>
      <w:r w:rsidR="00B40ECC">
        <w:rPr>
          <w:rFonts w:cs="Times New Roman"/>
          <w:lang w:val="lt-LT"/>
        </w:rPr>
        <w:t>o</w:t>
      </w:r>
      <w:r w:rsidRPr="00AC25BA">
        <w:rPr>
          <w:rFonts w:cs="Times New Roman"/>
          <w:lang w:val="lt-LT"/>
        </w:rPr>
        <w:t xml:space="preserve"> viet</w:t>
      </w:r>
      <w:r w:rsidR="00B40ECC">
        <w:rPr>
          <w:rFonts w:cs="Times New Roman"/>
          <w:lang w:val="lt-LT"/>
        </w:rPr>
        <w:t>a</w:t>
      </w:r>
      <w:r w:rsidRPr="00AC25BA">
        <w:rPr>
          <w:rFonts w:cs="Times New Roman"/>
          <w:lang w:val="lt-LT"/>
        </w:rPr>
        <w:t xml:space="preserve"> (adresa</w:t>
      </w:r>
      <w:r w:rsidR="00B40ECC">
        <w:rPr>
          <w:rFonts w:cs="Times New Roman"/>
          <w:lang w:val="lt-LT"/>
        </w:rPr>
        <w:t>s</w:t>
      </w:r>
      <w:r w:rsidRPr="00AC25BA">
        <w:rPr>
          <w:rFonts w:cs="Times New Roman"/>
          <w:lang w:val="lt-LT"/>
        </w:rPr>
        <w:t>) yra pateikiam</w:t>
      </w:r>
      <w:r w:rsidR="00B40ECC">
        <w:rPr>
          <w:rFonts w:cs="Times New Roman"/>
          <w:lang w:val="lt-LT"/>
        </w:rPr>
        <w:t>a</w:t>
      </w:r>
      <w:r w:rsidRPr="00AC25BA">
        <w:rPr>
          <w:rFonts w:cs="Times New Roman"/>
          <w:lang w:val="lt-LT"/>
        </w:rPr>
        <w:t xml:space="preserve">s </w:t>
      </w:r>
      <w:r w:rsidR="00772CF5">
        <w:rPr>
          <w:rFonts w:cs="Times New Roman"/>
          <w:lang w:val="lt-LT"/>
        </w:rPr>
        <w:t xml:space="preserve">specialiųjų </w:t>
      </w:r>
      <w:r w:rsidRPr="00AC25BA">
        <w:rPr>
          <w:rFonts w:cs="Times New Roman"/>
          <w:lang w:val="lt-LT"/>
        </w:rPr>
        <w:t>pirkimo sąlygų 2 priede „Techninė specifikacija“.</w:t>
      </w:r>
    </w:p>
    <w:p w14:paraId="6443D2FF" w14:textId="040A41C9" w:rsidR="00C94B9F" w:rsidRPr="00AC25BA" w:rsidRDefault="00AD57B1" w:rsidP="00AD57B1">
      <w:pPr>
        <w:pStyle w:val="Heading1"/>
        <w:spacing w:line="20" w:lineRule="atLeast"/>
        <w:contextualSpacing/>
        <w:rPr>
          <w:rFonts w:ascii="Times New Roman" w:hAnsi="Times New Roman" w:cs="Times New Roman"/>
        </w:rPr>
      </w:pPr>
      <w:bookmarkStart w:id="30" w:name="_Ref39473754"/>
      <w:bookmarkStart w:id="31" w:name="_Ref39473761"/>
      <w:bookmarkStart w:id="32" w:name="_Ref39474188"/>
      <w:bookmarkStart w:id="33" w:name="_Toc126333931"/>
      <w:r w:rsidRPr="00AC25BA">
        <w:rPr>
          <w:rFonts w:ascii="Times New Roman" w:hAnsi="Times New Roman" w:cs="Times New Roman"/>
        </w:rPr>
        <w:t xml:space="preserve">4. </w:t>
      </w:r>
      <w:r w:rsidR="00173ACB" w:rsidRPr="00AC25BA">
        <w:rPr>
          <w:rFonts w:ascii="Times New Roman" w:hAnsi="Times New Roman" w:cs="Times New Roman"/>
        </w:rPr>
        <w:t>Tiekėjų pašalinimo pagrindai</w:t>
      </w:r>
      <w:bookmarkEnd w:id="30"/>
      <w:bookmarkEnd w:id="31"/>
      <w:bookmarkEnd w:id="32"/>
      <w:r w:rsidR="00975F1F" w:rsidRPr="00AC25BA">
        <w:rPr>
          <w:rFonts w:ascii="Times New Roman" w:hAnsi="Times New Roman" w:cs="Times New Roman"/>
        </w:rPr>
        <w:t xml:space="preserve"> ir kvalifikacijos reikalavimai</w:t>
      </w:r>
      <w:bookmarkEnd w:id="33"/>
    </w:p>
    <w:p w14:paraId="26557698" w14:textId="5378DFEC" w:rsidR="00AC25BA" w:rsidRPr="00AC25BA" w:rsidRDefault="002C5249" w:rsidP="00AC25BA">
      <w:pPr>
        <w:pStyle w:val="ListParagraph"/>
        <w:numPr>
          <w:ilvl w:val="1"/>
          <w:numId w:val="20"/>
        </w:numPr>
        <w:tabs>
          <w:tab w:val="left" w:pos="990"/>
        </w:tabs>
        <w:spacing w:after="120" w:line="20" w:lineRule="atLeast"/>
        <w:ind w:left="0" w:firstLine="540"/>
        <w:jc w:val="both"/>
        <w:rPr>
          <w:rFonts w:ascii="Times New Roman" w:hAnsi="Times New Roman" w:cs="Times New Roman"/>
        </w:rPr>
      </w:pPr>
      <w:r w:rsidRPr="00AC25BA">
        <w:rPr>
          <w:rFonts w:ascii="Times New Roman" w:hAnsi="Times New Roman" w:cs="Times New Roman"/>
        </w:rPr>
        <w:t>Reikalavimai dėl tiekėjo ir</w:t>
      </w:r>
      <w:bookmarkStart w:id="34" w:name="_Hlk41039660"/>
      <w:r w:rsidR="00942379" w:rsidRPr="00AC25BA">
        <w:rPr>
          <w:rFonts w:ascii="Times New Roman" w:hAnsi="Times New Roman" w:cs="Times New Roman"/>
        </w:rPr>
        <w:t xml:space="preserve"> </w:t>
      </w:r>
      <w:r w:rsidRPr="00AC25BA">
        <w:rPr>
          <w:rFonts w:ascii="Times New Roman" w:hAnsi="Times New Roman" w:cs="Times New Roman"/>
        </w:rPr>
        <w:t>subtiekėjų</w:t>
      </w:r>
      <w:r w:rsidR="00942379" w:rsidRPr="00AC25BA">
        <w:rPr>
          <w:rFonts w:ascii="Times New Roman" w:hAnsi="Times New Roman" w:cs="Times New Roman"/>
        </w:rPr>
        <w:t xml:space="preserve"> (jei taikoma)</w:t>
      </w:r>
      <w:r w:rsidR="00953F2B" w:rsidRPr="00AC25BA">
        <w:rPr>
          <w:rFonts w:ascii="Times New Roman" w:hAnsi="Times New Roman" w:cs="Times New Roman"/>
        </w:rPr>
        <w:t xml:space="preserve">, </w:t>
      </w:r>
      <w:r w:rsidR="007F34C7" w:rsidRPr="00AC25BA">
        <w:rPr>
          <w:rFonts w:ascii="Times New Roman" w:hAnsi="Times New Roman" w:cs="Times New Roman"/>
        </w:rPr>
        <w:t>ūkio subjektų, kurių pajėgumais tiekėjas remiasi,</w:t>
      </w:r>
      <w:r w:rsidRPr="00AC25BA">
        <w:rPr>
          <w:rFonts w:ascii="Times New Roman" w:hAnsi="Times New Roman" w:cs="Times New Roman"/>
        </w:rPr>
        <w:t xml:space="preserve"> </w:t>
      </w:r>
      <w:bookmarkEnd w:id="34"/>
      <w:r w:rsidRPr="00AC25BA">
        <w:rPr>
          <w:rFonts w:ascii="Times New Roman" w:hAnsi="Times New Roman" w:cs="Times New Roman"/>
        </w:rPr>
        <w:t xml:space="preserve">pašalinimo pagrindų nebuvimo bei jų nebuvimą patvirtinantys dokumentai nurodyti </w:t>
      </w:r>
      <w:r w:rsidR="006A737F" w:rsidRPr="00AC25BA">
        <w:rPr>
          <w:rFonts w:ascii="Times New Roman" w:hAnsi="Times New Roman" w:cs="Times New Roman"/>
        </w:rPr>
        <w:t xml:space="preserve">specialiųjų </w:t>
      </w:r>
      <w:r w:rsidR="006A737F" w:rsidRPr="00AC25BA">
        <w:rPr>
          <w:rFonts w:ascii="Times New Roman" w:eastAsia="Calibri" w:hAnsi="Times New Roman" w:cs="Times New Roman"/>
        </w:rPr>
        <w:t>p</w:t>
      </w:r>
      <w:r w:rsidR="00551FA7" w:rsidRPr="00AC25BA">
        <w:rPr>
          <w:rFonts w:ascii="Times New Roman" w:eastAsia="Calibri" w:hAnsi="Times New Roman" w:cs="Times New Roman"/>
        </w:rPr>
        <w:t xml:space="preserve">irkimo </w:t>
      </w:r>
      <w:r w:rsidR="006773B6" w:rsidRPr="00AC25BA">
        <w:rPr>
          <w:rFonts w:ascii="Times New Roman" w:eastAsia="Calibri" w:hAnsi="Times New Roman" w:cs="Times New Roman"/>
        </w:rPr>
        <w:t xml:space="preserve">sąlygų </w:t>
      </w:r>
      <w:r w:rsidR="00AC25BA" w:rsidRPr="00AC25BA">
        <w:rPr>
          <w:rFonts w:ascii="Times New Roman" w:hAnsi="Times New Roman" w:cs="Times New Roman"/>
        </w:rPr>
        <w:t>3 pried</w:t>
      </w:r>
      <w:r w:rsidR="00AC25BA">
        <w:rPr>
          <w:rFonts w:ascii="Times New Roman" w:hAnsi="Times New Roman" w:cs="Times New Roman"/>
        </w:rPr>
        <w:t>e</w:t>
      </w:r>
      <w:r w:rsidR="00AC25BA" w:rsidRPr="00AC25BA">
        <w:rPr>
          <w:rFonts w:ascii="Times New Roman" w:hAnsi="Times New Roman" w:cs="Times New Roman"/>
        </w:rPr>
        <w:t xml:space="preserve"> „Tiekėjų pašalinimo pagrindai</w:t>
      </w:r>
      <w:r w:rsidR="00AC25BA">
        <w:rPr>
          <w:rFonts w:ascii="Times New Roman" w:hAnsi="Times New Roman" w:cs="Times New Roman"/>
        </w:rPr>
        <w:t>“</w:t>
      </w:r>
      <w:r w:rsidRPr="00AC25BA">
        <w:rPr>
          <w:rFonts w:ascii="Times New Roman" w:hAnsi="Times New Roman" w:cs="Times New Roman"/>
        </w:rPr>
        <w:t>.</w:t>
      </w:r>
    </w:p>
    <w:p w14:paraId="34E32D48" w14:textId="778E61DD" w:rsidR="007B6F6D" w:rsidRPr="00AA2001" w:rsidRDefault="00A6625B" w:rsidP="00AC25BA">
      <w:pPr>
        <w:pStyle w:val="ListParagraph"/>
        <w:numPr>
          <w:ilvl w:val="1"/>
          <w:numId w:val="20"/>
        </w:numPr>
        <w:tabs>
          <w:tab w:val="left" w:pos="990"/>
        </w:tabs>
        <w:spacing w:after="120" w:line="20" w:lineRule="atLeast"/>
        <w:ind w:left="0" w:firstLine="540"/>
        <w:jc w:val="both"/>
        <w:rPr>
          <w:rFonts w:ascii="Times New Roman" w:hAnsi="Times New Roman" w:cs="Times New Roman"/>
        </w:rPr>
      </w:pPr>
      <w:r w:rsidRPr="00AC25BA">
        <w:rPr>
          <w:rFonts w:ascii="Times New Roman" w:hAnsi="Times New Roman" w:cs="Times New Roman"/>
        </w:rPr>
        <w:t xml:space="preserve">Tiekėjams nustatomi kvalifikacijos reikalavimai ir reikalavimai dėl aplinkos apsaugos vadybos sistemos standartų laikymosi ir jų atitiktį patvirtinantys dokumentai nurodyti </w:t>
      </w:r>
      <w:r w:rsidR="00765189" w:rsidRPr="00AC25BA">
        <w:rPr>
          <w:rFonts w:ascii="Times New Roman" w:hAnsi="Times New Roman" w:cs="Times New Roman"/>
        </w:rPr>
        <w:t>specialiųjų p</w:t>
      </w:r>
      <w:r w:rsidR="00551FA7" w:rsidRPr="00AC25BA">
        <w:rPr>
          <w:rFonts w:ascii="Times New Roman" w:hAnsi="Times New Roman" w:cs="Times New Roman"/>
        </w:rPr>
        <w:t xml:space="preserve">irkimo </w:t>
      </w:r>
      <w:r w:rsidRPr="00AC25BA">
        <w:rPr>
          <w:rFonts w:ascii="Times New Roman" w:hAnsi="Times New Roman" w:cs="Times New Roman"/>
        </w:rPr>
        <w:t xml:space="preserve">sąlygų </w:t>
      </w:r>
      <w:bookmarkStart w:id="35" w:name="_Hlk188460031"/>
      <w:r w:rsidR="00AC25BA" w:rsidRPr="00AC25BA">
        <w:rPr>
          <w:rFonts w:ascii="Times New Roman" w:hAnsi="Times New Roman" w:cs="Times New Roman"/>
        </w:rPr>
        <w:t>4 pried</w:t>
      </w:r>
      <w:r w:rsidR="00AC25BA">
        <w:rPr>
          <w:rFonts w:ascii="Times New Roman" w:hAnsi="Times New Roman" w:cs="Times New Roman"/>
        </w:rPr>
        <w:t>e</w:t>
      </w:r>
      <w:r w:rsidR="00AC25BA" w:rsidRPr="00AC25BA">
        <w:rPr>
          <w:rFonts w:ascii="Times New Roman" w:hAnsi="Times New Roman" w:cs="Times New Roman"/>
        </w:rPr>
        <w:t xml:space="preserve"> „Tiekėjų kvalifikacijos reikalavimai ir reikalaujami aplinkos apsaugos vadybos sistemų </w:t>
      </w:r>
      <w:r w:rsidR="00AC25BA" w:rsidRPr="00AA2001">
        <w:rPr>
          <w:rFonts w:ascii="Times New Roman" w:hAnsi="Times New Roman" w:cs="Times New Roman"/>
        </w:rPr>
        <w:t>standartai“</w:t>
      </w:r>
      <w:bookmarkEnd w:id="35"/>
      <w:r w:rsidRPr="00AA2001">
        <w:rPr>
          <w:rFonts w:ascii="Times New Roman" w:hAnsi="Times New Roman" w:cs="Times New Roman"/>
        </w:rPr>
        <w:t xml:space="preserve">. </w:t>
      </w:r>
    </w:p>
    <w:p w14:paraId="69D62E2B" w14:textId="301A4C61" w:rsidR="00A000BE" w:rsidRPr="00AA2001" w:rsidRDefault="009743D3" w:rsidP="00AC25BA">
      <w:pPr>
        <w:pStyle w:val="Heading1"/>
        <w:numPr>
          <w:ilvl w:val="0"/>
          <w:numId w:val="20"/>
        </w:numPr>
        <w:tabs>
          <w:tab w:val="left" w:pos="567"/>
        </w:tabs>
        <w:spacing w:after="0"/>
        <w:contextualSpacing/>
        <w:jc w:val="both"/>
        <w:rPr>
          <w:rFonts w:ascii="Times New Roman" w:hAnsi="Times New Roman" w:cs="Times New Roman"/>
        </w:rPr>
      </w:pPr>
      <w:bookmarkStart w:id="36" w:name="_Toc126333932"/>
      <w:r w:rsidRPr="00AA2001">
        <w:rPr>
          <w:rFonts w:ascii="Times New Roman" w:hAnsi="Times New Roman" w:cs="Times New Roman"/>
        </w:rPr>
        <w:t>Reikalavimai, susiję su nacionaliniu saugumu</w:t>
      </w:r>
      <w:bookmarkEnd w:id="36"/>
      <w:r w:rsidRPr="00AA2001">
        <w:rPr>
          <w:rFonts w:ascii="Times New Roman" w:hAnsi="Times New Roman" w:cs="Times New Roman"/>
        </w:rPr>
        <w:t xml:space="preserve"> </w:t>
      </w:r>
    </w:p>
    <w:p w14:paraId="4EF354FD" w14:textId="72CD2DD1" w:rsidR="008E7EAD" w:rsidRDefault="008E7EAD" w:rsidP="008E7EAD">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AA2001">
        <w:rPr>
          <w:rFonts w:ascii="Times New Roman" w:hAnsi="Times New Roman" w:cs="Times New Roman"/>
          <w:color w:val="000000" w:themeColor="text1"/>
        </w:rPr>
        <w:t>Pirkimui taikomos Reglamento nuostatos.</w:t>
      </w:r>
      <w:r w:rsidRPr="008E7EAD">
        <w:rPr>
          <w:rFonts w:ascii="Times New Roman" w:hAnsi="Times New Roman" w:cs="Times New Roman"/>
          <w:color w:val="000000" w:themeColor="text1"/>
        </w:rPr>
        <w:t xml:space="preserve"> Kartu su pasiūlymu tiekėjas </w:t>
      </w:r>
      <w:r w:rsidR="00AA2001">
        <w:rPr>
          <w:rFonts w:ascii="Times New Roman" w:hAnsi="Times New Roman" w:cs="Times New Roman"/>
          <w:color w:val="000000" w:themeColor="text1"/>
        </w:rPr>
        <w:t xml:space="preserve">ir pasiūlyme nurodomi </w:t>
      </w:r>
      <w:r w:rsidR="00AA2001" w:rsidRPr="00292706">
        <w:rPr>
          <w:rFonts w:ascii="Times New Roman" w:hAnsi="Times New Roman" w:cs="Times New Roman"/>
          <w:color w:val="000000" w:themeColor="text1"/>
        </w:rPr>
        <w:t xml:space="preserve">subrangovai (subtiekėjai) </w:t>
      </w:r>
      <w:r w:rsidRPr="00292706">
        <w:rPr>
          <w:rFonts w:ascii="Times New Roman" w:hAnsi="Times New Roman" w:cs="Times New Roman"/>
          <w:color w:val="000000" w:themeColor="text1"/>
        </w:rPr>
        <w:t xml:space="preserve">turi pateikti užpildytą </w:t>
      </w:r>
      <w:r w:rsidRPr="00B40ECC">
        <w:rPr>
          <w:rFonts w:ascii="Times New Roman" w:hAnsi="Times New Roman" w:cs="Times New Roman"/>
          <w:color w:val="000000" w:themeColor="text1"/>
        </w:rPr>
        <w:t>deklaraciją dėl (ne) atitikties Reglamento nuostatoms, kuri pateikta specialiųjų pirkimo sąlygų 1</w:t>
      </w:r>
      <w:r w:rsidR="00A152CE">
        <w:rPr>
          <w:rFonts w:ascii="Times New Roman" w:hAnsi="Times New Roman" w:cs="Times New Roman"/>
          <w:color w:val="000000" w:themeColor="text1"/>
        </w:rPr>
        <w:t>1</w:t>
      </w:r>
      <w:r w:rsidRPr="00B40ECC">
        <w:rPr>
          <w:rFonts w:ascii="Times New Roman" w:hAnsi="Times New Roman" w:cs="Times New Roman"/>
          <w:color w:val="000000" w:themeColor="text1"/>
        </w:rPr>
        <w:t xml:space="preserve"> ir 1</w:t>
      </w:r>
      <w:r w:rsidR="00A152CE">
        <w:rPr>
          <w:rFonts w:ascii="Times New Roman" w:hAnsi="Times New Roman" w:cs="Times New Roman"/>
          <w:color w:val="000000" w:themeColor="text1"/>
        </w:rPr>
        <w:t>2</w:t>
      </w:r>
      <w:r w:rsidRPr="00B40ECC">
        <w:rPr>
          <w:rFonts w:ascii="Times New Roman" w:hAnsi="Times New Roman" w:cs="Times New Roman"/>
          <w:color w:val="000000" w:themeColor="text1"/>
        </w:rPr>
        <w:t xml:space="preserve"> prieduose (prikla</w:t>
      </w:r>
      <w:r w:rsidRPr="00292706">
        <w:rPr>
          <w:rFonts w:ascii="Times New Roman" w:hAnsi="Times New Roman" w:cs="Times New Roman"/>
          <w:color w:val="000000" w:themeColor="text1"/>
        </w:rPr>
        <w:t>usomai nuo to pildo juridinis ar fizinis asmuo). Kilus abejonių dėl tiekėjo (ne) atitikties Reglamento nuostatoms, perkantysis subjektas iš galimo laimėtojo prašys pateikti dokumentus, įrodančius deklaracijoje</w:t>
      </w:r>
      <w:r w:rsidRPr="008E7EAD">
        <w:rPr>
          <w:rFonts w:ascii="Times New Roman" w:hAnsi="Times New Roman" w:cs="Times New Roman"/>
          <w:color w:val="000000" w:themeColor="text1"/>
        </w:rPr>
        <w:t xml:space="preserve"> pateiktų duomenų teisingumą.</w:t>
      </w:r>
    </w:p>
    <w:p w14:paraId="76024B9E" w14:textId="2267BAC3" w:rsidR="00B05803" w:rsidRDefault="008E7EAD" w:rsidP="00F54F31">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8E7EAD">
        <w:rPr>
          <w:rFonts w:ascii="Times New Roman" w:hAnsi="Times New Roman" w:cs="Times New Roman"/>
          <w:color w:val="000000" w:themeColor="text1"/>
        </w:rPr>
        <w:t xml:space="preserve">Perkančiajam subjektui nustačius, kad tiekėjo pasitelktas subtiekėjas ar ūkio subjektas, kurio pajėgumais remiamasi, tenkina Reglamento 5 k straipsnyje nustatytus ribojimus, reikalaus tiekėjo juos pakeisti kitais, pirkimo sąlygų reikalavimus atitinkančiais, </w:t>
      </w:r>
      <w:r w:rsidR="00292706">
        <w:rPr>
          <w:rFonts w:ascii="Times New Roman" w:hAnsi="Times New Roman" w:cs="Times New Roman"/>
          <w:color w:val="000000" w:themeColor="text1"/>
        </w:rPr>
        <w:t>subrangovais</w:t>
      </w:r>
      <w:r w:rsidR="00AA2001">
        <w:rPr>
          <w:rFonts w:ascii="Times New Roman" w:hAnsi="Times New Roman" w:cs="Times New Roman"/>
          <w:color w:val="000000" w:themeColor="text1"/>
        </w:rPr>
        <w:t xml:space="preserve"> (</w:t>
      </w:r>
      <w:r w:rsidRPr="008E7EAD">
        <w:rPr>
          <w:rFonts w:ascii="Times New Roman" w:hAnsi="Times New Roman" w:cs="Times New Roman"/>
          <w:color w:val="000000" w:themeColor="text1"/>
        </w:rPr>
        <w:t>subjektais</w:t>
      </w:r>
      <w:r w:rsidR="00AA2001">
        <w:rPr>
          <w:rFonts w:ascii="Times New Roman" w:hAnsi="Times New Roman" w:cs="Times New Roman"/>
          <w:color w:val="000000" w:themeColor="text1"/>
        </w:rPr>
        <w:t>)</w:t>
      </w:r>
      <w:r w:rsidRPr="008E7EAD">
        <w:rPr>
          <w:rFonts w:ascii="Times New Roman" w:hAnsi="Times New Roman" w:cs="Times New Roman"/>
          <w:color w:val="000000" w:themeColor="text1"/>
        </w:rPr>
        <w:t>.</w:t>
      </w:r>
    </w:p>
    <w:p w14:paraId="16671C92" w14:textId="77777777" w:rsidR="00B05803" w:rsidRDefault="00F54F31" w:rsidP="00B05803">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B05803">
        <w:rPr>
          <w:rFonts w:ascii="Times New Roman" w:hAnsi="Times New Roman" w:cs="Times New Roman"/>
          <w:color w:val="000000" w:themeColor="text1"/>
        </w:rPr>
        <w:t xml:space="preserve">Tuo atveju jei pirkimo metu ar atlikus pirkimo procedūras paaiškėtų, kad sandorio pagrindu susidarytų (susidarė) aplinkybės, nurodytos Nacionaliniam saugumui užtikrinti svarbių objektų apsaugos įstatymo 13 straipsnio 4 dalies 1 punkte, </w:t>
      </w:r>
      <w:r w:rsidRPr="00B40ECC">
        <w:rPr>
          <w:rFonts w:ascii="Times New Roman" w:hAnsi="Times New Roman" w:cs="Times New Roman"/>
          <w:color w:val="000000" w:themeColor="text1"/>
        </w:rPr>
        <w:t>Perkantysis subjektas paskelbęs pirkimo laimėtoją galimai privalės ar galės kreiptis į Nacionaliniam saugumui užtikrinti svarbių objektų apsaugos koordinavimo komisiją dėl numatomo sudaryti sandorio atitikties nacionalinio saugumo</w:t>
      </w:r>
      <w:r w:rsidRPr="00B05803">
        <w:rPr>
          <w:rFonts w:ascii="Times New Roman" w:hAnsi="Times New Roman" w:cs="Times New Roman"/>
          <w:color w:val="000000" w:themeColor="text1"/>
        </w:rPr>
        <w:t xml:space="preserve"> interesams. Tokiu atveju Perkantysis subjektas prašys tiekėjo pateikti Nacionaliniam saugumui užtikrinti svarbių objektų apsaugos koordinavimo komisijos prašomus dokumentus ir tokiu atveju sutartis bus pasirašoma tik po to kaip bus gautas Nacionaliniam saugumui užtikrinti svarbių objektų apsaugos koordinavimo komisijos pritarimas. </w:t>
      </w:r>
    </w:p>
    <w:p w14:paraId="53223816" w14:textId="4DD89B5B" w:rsidR="00B05803" w:rsidRPr="00772CF5" w:rsidRDefault="00B05803" w:rsidP="00F54F31">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B05803">
        <w:rPr>
          <w:rFonts w:ascii="Times New Roman" w:hAnsi="Times New Roman" w:cs="Times New Roman"/>
          <w:color w:val="000000" w:themeColor="text1"/>
        </w:rPr>
        <w:t xml:space="preserve">Kartu su </w:t>
      </w:r>
      <w:r w:rsidRPr="00B40ECC">
        <w:rPr>
          <w:rFonts w:ascii="Times New Roman" w:hAnsi="Times New Roman" w:cs="Times New Roman"/>
          <w:color w:val="000000" w:themeColor="text1"/>
        </w:rPr>
        <w:t xml:space="preserve">pasiūlymu tiekėjas ir pasiūlyme nurodomi </w:t>
      </w:r>
      <w:r w:rsidR="00E44744" w:rsidRPr="00B40ECC">
        <w:rPr>
          <w:rFonts w:ascii="Times New Roman" w:hAnsi="Times New Roman" w:cs="Times New Roman"/>
          <w:color w:val="000000" w:themeColor="text1"/>
        </w:rPr>
        <w:t>subrangovai</w:t>
      </w:r>
      <w:r w:rsidRPr="00B40ECC">
        <w:rPr>
          <w:rFonts w:ascii="Times New Roman" w:hAnsi="Times New Roman" w:cs="Times New Roman"/>
          <w:color w:val="000000" w:themeColor="text1"/>
        </w:rPr>
        <w:t xml:space="preserve"> (subtiekėjai) turi pateikti užpildytą Nacionalinio saugumo reikalavimų atitikties deklaraciją kuri pateikta specialiųjų pirkimo sąlygų </w:t>
      </w:r>
      <w:r w:rsidR="009D7924" w:rsidRPr="00B40ECC">
        <w:rPr>
          <w:rFonts w:ascii="Times New Roman" w:hAnsi="Times New Roman" w:cs="Times New Roman"/>
          <w:color w:val="000000" w:themeColor="text1"/>
        </w:rPr>
        <w:t>priede</w:t>
      </w:r>
      <w:r w:rsidRPr="00B40ECC">
        <w:rPr>
          <w:rFonts w:ascii="Times New Roman" w:hAnsi="Times New Roman" w:cs="Times New Roman"/>
          <w:color w:val="000000" w:themeColor="text1"/>
        </w:rPr>
        <w:t xml:space="preserve"> Nr. 1</w:t>
      </w:r>
      <w:r w:rsidR="007E0733">
        <w:rPr>
          <w:rFonts w:ascii="Times New Roman" w:hAnsi="Times New Roman" w:cs="Times New Roman"/>
          <w:color w:val="000000" w:themeColor="text1"/>
        </w:rPr>
        <w:t>3</w:t>
      </w:r>
      <w:r w:rsidRPr="00B40ECC">
        <w:rPr>
          <w:rFonts w:ascii="Times New Roman" w:hAnsi="Times New Roman" w:cs="Times New Roman"/>
          <w:color w:val="000000" w:themeColor="text1"/>
        </w:rPr>
        <w:t xml:space="preserve"> „Nacionalinio saugumo reikalavimų</w:t>
      </w:r>
      <w:r w:rsidRPr="00772CF5">
        <w:rPr>
          <w:rFonts w:ascii="Times New Roman" w:hAnsi="Times New Roman" w:cs="Times New Roman"/>
          <w:color w:val="000000" w:themeColor="text1"/>
        </w:rPr>
        <w:t xml:space="preserve"> atitikties deklaracija“.</w:t>
      </w:r>
    </w:p>
    <w:p w14:paraId="3E698FF9" w14:textId="3A860DC7" w:rsidR="00B05803" w:rsidRPr="00772CF5" w:rsidRDefault="00B05803" w:rsidP="00772CF5">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772CF5">
        <w:rPr>
          <w:rFonts w:ascii="Times New Roman" w:hAnsi="Times New Roman" w:cs="Times New Roman"/>
          <w:color w:val="000000" w:themeColor="text1"/>
        </w:rPr>
        <w:t xml:space="preserve">Tiekėjo darbų atlikimui siūlomos medžiagos, įranga (įskaitant jų gamintojus) turi nekelti grėsmės nacionaliniam </w:t>
      </w:r>
      <w:r w:rsidRPr="00B40ECC">
        <w:rPr>
          <w:rFonts w:ascii="Times New Roman" w:hAnsi="Times New Roman" w:cs="Times New Roman"/>
          <w:color w:val="000000" w:themeColor="text1"/>
        </w:rPr>
        <w:t>saugumui</w:t>
      </w:r>
      <w:r w:rsidR="00772CF5" w:rsidRPr="00B40ECC">
        <w:rPr>
          <w:rFonts w:ascii="Times New Roman" w:hAnsi="Times New Roman" w:cs="Times New Roman"/>
          <w:color w:val="000000" w:themeColor="text1"/>
        </w:rPr>
        <w:t>, todėl k</w:t>
      </w:r>
      <w:r w:rsidRPr="00B40ECC">
        <w:rPr>
          <w:rFonts w:ascii="Times New Roman" w:hAnsi="Times New Roman" w:cs="Times New Roman"/>
          <w:color w:val="000000" w:themeColor="text1"/>
        </w:rPr>
        <w:t xml:space="preserve">artu su pasiūlymu tiekėjas turi pateikti užpildytą techninės </w:t>
      </w:r>
      <w:r w:rsidR="00772CF5" w:rsidRPr="00B40ECC">
        <w:rPr>
          <w:rFonts w:ascii="Times New Roman" w:hAnsi="Times New Roman" w:cs="Times New Roman"/>
          <w:color w:val="000000" w:themeColor="text1"/>
        </w:rPr>
        <w:t>atitikties</w:t>
      </w:r>
      <w:r w:rsidRPr="00B40ECC">
        <w:rPr>
          <w:rFonts w:ascii="Times New Roman" w:hAnsi="Times New Roman" w:cs="Times New Roman"/>
          <w:color w:val="000000" w:themeColor="text1"/>
        </w:rPr>
        <w:t xml:space="preserve"> deklaraciją dėl aplinkos apsaugos kriterijų užtikrinimo ir Nacionalinio saugumo reikalavimų užtikrinimo kuri pateikta specialiųjų pirkimo sąlygų </w:t>
      </w:r>
      <w:r w:rsidR="009D7924" w:rsidRPr="00B40ECC">
        <w:rPr>
          <w:rFonts w:ascii="Times New Roman" w:hAnsi="Times New Roman" w:cs="Times New Roman"/>
          <w:color w:val="000000" w:themeColor="text1"/>
        </w:rPr>
        <w:t>priede</w:t>
      </w:r>
      <w:r w:rsidRPr="00B40ECC">
        <w:rPr>
          <w:rFonts w:ascii="Times New Roman" w:hAnsi="Times New Roman" w:cs="Times New Roman"/>
          <w:color w:val="000000" w:themeColor="text1"/>
        </w:rPr>
        <w:t xml:space="preserve"> Nr. 9 „Techninės </w:t>
      </w:r>
      <w:r w:rsidR="009D7924" w:rsidRPr="00B40ECC">
        <w:rPr>
          <w:rFonts w:ascii="Times New Roman" w:hAnsi="Times New Roman" w:cs="Times New Roman"/>
          <w:color w:val="000000" w:themeColor="text1"/>
        </w:rPr>
        <w:t>atitikties</w:t>
      </w:r>
      <w:r w:rsidRPr="00B40ECC">
        <w:rPr>
          <w:rFonts w:ascii="Times New Roman" w:hAnsi="Times New Roman" w:cs="Times New Roman"/>
          <w:color w:val="000000" w:themeColor="text1"/>
        </w:rPr>
        <w:t xml:space="preserve"> deklaracijos dėl aplinkos apsaugos kriterijų užtikrinimo</w:t>
      </w:r>
      <w:r w:rsidRPr="00772CF5">
        <w:rPr>
          <w:rFonts w:ascii="Times New Roman" w:hAnsi="Times New Roman" w:cs="Times New Roman"/>
          <w:color w:val="000000" w:themeColor="text1"/>
        </w:rPr>
        <w:t xml:space="preserve"> ir Nacionalinio saugumo reikalavimų užtikrinimo forma“.</w:t>
      </w:r>
    </w:p>
    <w:p w14:paraId="4BEDE7AF" w14:textId="457E0FAE" w:rsidR="00AF62E6" w:rsidRPr="001D1436" w:rsidRDefault="00245E8F" w:rsidP="00142AB7">
      <w:pPr>
        <w:pStyle w:val="Heading1"/>
        <w:spacing w:line="20" w:lineRule="atLeast"/>
        <w:contextualSpacing/>
        <w:rPr>
          <w:rFonts w:ascii="Times New Roman" w:hAnsi="Times New Roman" w:cs="Times New Roman"/>
        </w:rPr>
      </w:pPr>
      <w:bookmarkStart w:id="37" w:name="_Ref39666794"/>
      <w:bookmarkStart w:id="38" w:name="_Ref39666796"/>
      <w:bookmarkStart w:id="39" w:name="_Toc126333933"/>
      <w:r w:rsidRPr="001D1436">
        <w:rPr>
          <w:rFonts w:ascii="Times New Roman" w:hAnsi="Times New Roman" w:cs="Times New Roman"/>
        </w:rPr>
        <w:lastRenderedPageBreak/>
        <w:t>6</w:t>
      </w:r>
      <w:r w:rsidR="0005396D" w:rsidRPr="001D1436">
        <w:rPr>
          <w:rFonts w:ascii="Times New Roman" w:hAnsi="Times New Roman" w:cs="Times New Roman"/>
        </w:rPr>
        <w:t xml:space="preserve">. </w:t>
      </w:r>
      <w:r w:rsidR="00220588" w:rsidRPr="001D1436">
        <w:rPr>
          <w:rFonts w:ascii="Times New Roman" w:hAnsi="Times New Roman" w:cs="Times New Roman"/>
        </w:rPr>
        <w:t>Specialieji r</w:t>
      </w:r>
      <w:r w:rsidR="00DF58E2" w:rsidRPr="001D1436">
        <w:rPr>
          <w:rFonts w:ascii="Times New Roman" w:hAnsi="Times New Roman" w:cs="Times New Roman"/>
        </w:rPr>
        <w:t>eikalavimai pasiūlymų rengimui ir pateikimui</w:t>
      </w:r>
      <w:bookmarkEnd w:id="37"/>
      <w:bookmarkEnd w:id="38"/>
      <w:bookmarkEnd w:id="39"/>
    </w:p>
    <w:p w14:paraId="3D47F821" w14:textId="5E62AF1C" w:rsidR="00EF5623" w:rsidRPr="00AB1C11" w:rsidRDefault="00EF5623" w:rsidP="001D1436">
      <w:pPr>
        <w:pStyle w:val="ListParagraph"/>
        <w:numPr>
          <w:ilvl w:val="1"/>
          <w:numId w:val="8"/>
        </w:numPr>
        <w:tabs>
          <w:tab w:val="left" w:pos="990"/>
        </w:tabs>
        <w:spacing w:after="0" w:line="20" w:lineRule="atLeast"/>
        <w:ind w:left="0" w:firstLine="540"/>
        <w:jc w:val="both"/>
        <w:rPr>
          <w:rFonts w:ascii="Times New Roman" w:hAnsi="Times New Roman" w:cs="Times New Roman"/>
          <w:i/>
          <w:iCs/>
          <w:color w:val="7030A0"/>
        </w:rPr>
      </w:pPr>
      <w:r w:rsidRPr="00AB1C11">
        <w:rPr>
          <w:rFonts w:ascii="Times New Roman" w:hAnsi="Times New Roman" w:cs="Times New Roman"/>
        </w:rPr>
        <w:t xml:space="preserve">Tiekėjo </w:t>
      </w:r>
      <w:r w:rsidR="0058726C" w:rsidRPr="00AB1C11">
        <w:rPr>
          <w:rFonts w:ascii="Times New Roman" w:hAnsi="Times New Roman" w:cs="Times New Roman"/>
        </w:rPr>
        <w:t>p</w:t>
      </w:r>
      <w:r w:rsidRPr="00AB1C11">
        <w:rPr>
          <w:rFonts w:ascii="Times New Roman" w:hAnsi="Times New Roman" w:cs="Times New Roman"/>
        </w:rPr>
        <w:t>asiūlymą sudaro CVP IS pateikiamų ir žemiau nurodytų dokumentų visuma</w:t>
      </w:r>
      <w:r w:rsidR="00FD53CF" w:rsidRPr="00AB1C11">
        <w:rPr>
          <w:rFonts w:ascii="Times New Roman" w:hAnsi="Times New Roman" w:cs="Times New Roman"/>
        </w:rPr>
        <w:t>:</w:t>
      </w:r>
    </w:p>
    <w:p w14:paraId="0B17BEF7" w14:textId="7B5DDC71" w:rsidR="00FF12F1" w:rsidRPr="00EC2BC3" w:rsidRDefault="003F0DA7"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tiekėjo pasirašytas </w:t>
      </w:r>
      <w:r w:rsidR="005A195F" w:rsidRPr="00AB1C11">
        <w:rPr>
          <w:rFonts w:ascii="Times New Roman" w:hAnsi="Times New Roman" w:cs="Times New Roman"/>
        </w:rPr>
        <w:t>p</w:t>
      </w:r>
      <w:r w:rsidRPr="00AB1C11">
        <w:rPr>
          <w:rFonts w:ascii="Times New Roman" w:hAnsi="Times New Roman" w:cs="Times New Roman"/>
        </w:rPr>
        <w:t xml:space="preserve">asiūlymas, </w:t>
      </w:r>
      <w:r w:rsidRPr="00EC2BC3">
        <w:rPr>
          <w:rFonts w:ascii="Times New Roman" w:hAnsi="Times New Roman" w:cs="Times New Roman"/>
        </w:rPr>
        <w:t xml:space="preserve">parengtas pagal </w:t>
      </w:r>
      <w:r w:rsidR="007C1C57" w:rsidRPr="00EC2BC3">
        <w:rPr>
          <w:rFonts w:ascii="Times New Roman" w:hAnsi="Times New Roman" w:cs="Times New Roman"/>
        </w:rPr>
        <w:t>specialiųjų p</w:t>
      </w:r>
      <w:r w:rsidR="00551FA7" w:rsidRPr="00EC2BC3">
        <w:rPr>
          <w:rFonts w:ascii="Times New Roman" w:hAnsi="Times New Roman" w:cs="Times New Roman"/>
        </w:rPr>
        <w:t xml:space="preserve">irkimo </w:t>
      </w:r>
      <w:r w:rsidR="00476F8C" w:rsidRPr="00EC2BC3">
        <w:rPr>
          <w:rFonts w:ascii="Times New Roman" w:hAnsi="Times New Roman" w:cs="Times New Roman"/>
        </w:rPr>
        <w:t>sąlygų</w:t>
      </w:r>
      <w:r w:rsidR="00DE5F20" w:rsidRPr="00EC2BC3">
        <w:rPr>
          <w:rFonts w:ascii="Times New Roman" w:hAnsi="Times New Roman" w:cs="Times New Roman"/>
        </w:rPr>
        <w:t xml:space="preserve"> </w:t>
      </w:r>
      <w:r w:rsidR="00295BCA" w:rsidRPr="00EC2BC3">
        <w:rPr>
          <w:rFonts w:ascii="Times New Roman" w:hAnsi="Times New Roman" w:cs="Times New Roman"/>
          <w:shd w:val="clear" w:color="auto" w:fill="FFFFFF"/>
        </w:rPr>
        <w:t>8</w:t>
      </w:r>
      <w:r w:rsidR="001D1436" w:rsidRPr="00EC2BC3">
        <w:rPr>
          <w:rFonts w:ascii="Times New Roman" w:hAnsi="Times New Roman" w:cs="Times New Roman"/>
          <w:shd w:val="clear" w:color="auto" w:fill="FFFFFF"/>
        </w:rPr>
        <w:t xml:space="preserve"> priede „Pasiūlymo forma“ </w:t>
      </w:r>
      <w:r w:rsidRPr="00EC2BC3">
        <w:rPr>
          <w:rFonts w:ascii="Times New Roman" w:hAnsi="Times New Roman" w:cs="Times New Roman"/>
        </w:rPr>
        <w:t xml:space="preserve">pateiktą </w:t>
      </w:r>
      <w:r w:rsidR="00C35C26" w:rsidRPr="00EC2BC3">
        <w:rPr>
          <w:rFonts w:ascii="Times New Roman" w:hAnsi="Times New Roman" w:cs="Times New Roman"/>
        </w:rPr>
        <w:t>p</w:t>
      </w:r>
      <w:r w:rsidRPr="00EC2BC3">
        <w:rPr>
          <w:rFonts w:ascii="Times New Roman" w:hAnsi="Times New Roman" w:cs="Times New Roman"/>
        </w:rPr>
        <w:t>asiūlymo formą.</w:t>
      </w:r>
    </w:p>
    <w:p w14:paraId="3459FD0B" w14:textId="2FAE3F78" w:rsidR="009C1155" w:rsidRPr="00EC2BC3" w:rsidRDefault="009C1155" w:rsidP="00AB1C11">
      <w:pPr>
        <w:pStyle w:val="ListParagraph"/>
        <w:numPr>
          <w:ilvl w:val="2"/>
          <w:numId w:val="8"/>
        </w:numPr>
        <w:spacing w:after="0" w:line="240" w:lineRule="auto"/>
        <w:ind w:left="0" w:firstLine="540"/>
        <w:jc w:val="both"/>
        <w:rPr>
          <w:rFonts w:ascii="Times New Roman" w:hAnsi="Times New Roman" w:cs="Times New Roman"/>
          <w:u w:val="single"/>
        </w:rPr>
      </w:pPr>
      <w:r w:rsidRPr="00EC2BC3">
        <w:rPr>
          <w:rFonts w:ascii="Times New Roman" w:hAnsi="Times New Roman" w:cs="Times New Roman"/>
        </w:rPr>
        <w:t xml:space="preserve">užpildytas EBVPD (specialiųjų pirkimo sąlygų </w:t>
      </w:r>
      <w:r w:rsidR="00295BCA" w:rsidRPr="00EC2BC3">
        <w:rPr>
          <w:rFonts w:ascii="Times New Roman" w:hAnsi="Times New Roman" w:cs="Times New Roman"/>
        </w:rPr>
        <w:t>7</w:t>
      </w:r>
      <w:r w:rsidR="001D1436" w:rsidRPr="00EC2BC3">
        <w:rPr>
          <w:rFonts w:ascii="Times New Roman" w:hAnsi="Times New Roman" w:cs="Times New Roman"/>
        </w:rPr>
        <w:t xml:space="preserve"> priede „EBVPD“</w:t>
      </w:r>
      <w:r w:rsidRPr="00EC2BC3">
        <w:rPr>
          <w:rFonts w:ascii="Times New Roman" w:hAnsi="Times New Roman" w:cs="Times New Roman"/>
        </w:rPr>
        <w:t xml:space="preserve">). Pasirašydamas </w:t>
      </w:r>
      <w:r w:rsidR="00C35C26" w:rsidRPr="00EC2BC3">
        <w:rPr>
          <w:rFonts w:ascii="Times New Roman" w:hAnsi="Times New Roman" w:cs="Times New Roman"/>
        </w:rPr>
        <w:t>p</w:t>
      </w:r>
      <w:r w:rsidRPr="00EC2BC3">
        <w:rPr>
          <w:rFonts w:ascii="Times New Roman" w:hAnsi="Times New Roman" w:cs="Times New Roman"/>
        </w:rPr>
        <w:t>asiūlymą, tiekėjas patvirtina ir EBVPD tikrumą;</w:t>
      </w:r>
    </w:p>
    <w:p w14:paraId="021CA68F" w14:textId="346D8E49" w:rsidR="007C1C57" w:rsidRPr="00AB1C11" w:rsidRDefault="000C55D6"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jungtinės veiklos sutarties kopija (jeigu </w:t>
      </w:r>
      <w:r w:rsidR="00C35C26" w:rsidRPr="00AB1C11">
        <w:rPr>
          <w:rFonts w:ascii="Times New Roman" w:hAnsi="Times New Roman" w:cs="Times New Roman"/>
        </w:rPr>
        <w:t>p</w:t>
      </w:r>
      <w:r w:rsidRPr="00AB1C11">
        <w:rPr>
          <w:rFonts w:ascii="Times New Roman" w:hAnsi="Times New Roman" w:cs="Times New Roman"/>
        </w:rPr>
        <w:t>irkime dalyvauja ūkio subjektų grupė jungtinės veiklos sutarties pagrindu)</w:t>
      </w:r>
      <w:r w:rsidR="007C1C57" w:rsidRPr="00AB1C11">
        <w:rPr>
          <w:rFonts w:ascii="Times New Roman" w:hAnsi="Times New Roman" w:cs="Times New Roman"/>
        </w:rPr>
        <w:t>;</w:t>
      </w:r>
    </w:p>
    <w:p w14:paraId="50A0B33A" w14:textId="6BFDFBEA" w:rsidR="006D0EC0" w:rsidRPr="00AB1C11" w:rsidRDefault="006D0EC0"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dokumentas, patvirtinantis, kad asmuo, kuris pasirašė </w:t>
      </w:r>
      <w:r w:rsidR="00212F68" w:rsidRPr="00AB1C11">
        <w:rPr>
          <w:rFonts w:ascii="Times New Roman" w:hAnsi="Times New Roman" w:cs="Times New Roman"/>
        </w:rPr>
        <w:t>p</w:t>
      </w:r>
      <w:r w:rsidRPr="00AB1C11">
        <w:rPr>
          <w:rFonts w:ascii="Times New Roman" w:hAnsi="Times New Roman" w:cs="Times New Roman"/>
        </w:rPr>
        <w:t>asiūlymą (jei jis ne tiekėjo vadovas), turėjo teisę jį pasirašyti</w:t>
      </w:r>
      <w:r w:rsidR="00D75954">
        <w:rPr>
          <w:rFonts w:ascii="Times New Roman" w:hAnsi="Times New Roman" w:cs="Times New Roman"/>
        </w:rPr>
        <w:t xml:space="preserve"> ir pateikti</w:t>
      </w:r>
      <w:r w:rsidRPr="00AB1C11">
        <w:rPr>
          <w:rFonts w:ascii="Times New Roman" w:hAnsi="Times New Roman" w:cs="Times New Roman"/>
        </w:rPr>
        <w:t>;</w:t>
      </w:r>
    </w:p>
    <w:p w14:paraId="53A8B5A3" w14:textId="109B0BB3" w:rsidR="00450415" w:rsidRPr="00AB1C11" w:rsidRDefault="00450415"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jei tiekėjas pasitelkia ūkio subjektus, kurių pajėgumais remiasi, – įrodymai, kad šie ištekliai bus prieinami per visą sutartinių įsipareigojimų vykdymo laikotarpį;</w:t>
      </w:r>
    </w:p>
    <w:p w14:paraId="4CACDA0B" w14:textId="77777777" w:rsidR="008732AF" w:rsidRPr="00A75FF9" w:rsidRDefault="00450415"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 jei tiekėjas pasitelkia </w:t>
      </w:r>
      <w:r w:rsidRPr="008916D3">
        <w:rPr>
          <w:rFonts w:ascii="Times New Roman" w:hAnsi="Times New Roman" w:cs="Times New Roman"/>
        </w:rPr>
        <w:t xml:space="preserve">subtiekėjus, subtiekėjo deklaracija ar kitas </w:t>
      </w:r>
      <w:r w:rsidRPr="00A75FF9">
        <w:rPr>
          <w:rFonts w:ascii="Times New Roman" w:hAnsi="Times New Roman" w:cs="Times New Roman"/>
        </w:rPr>
        <w:t xml:space="preserve">dokumentas, patvirtinantis jo sutikimą būti subtiekėju </w:t>
      </w:r>
      <w:r w:rsidR="00212F68" w:rsidRPr="00A75FF9">
        <w:rPr>
          <w:rFonts w:ascii="Times New Roman" w:hAnsi="Times New Roman" w:cs="Times New Roman"/>
        </w:rPr>
        <w:t>p</w:t>
      </w:r>
      <w:r w:rsidRPr="00A75FF9">
        <w:rPr>
          <w:rFonts w:ascii="Times New Roman" w:hAnsi="Times New Roman" w:cs="Times New Roman"/>
        </w:rPr>
        <w:t>irkime;</w:t>
      </w:r>
    </w:p>
    <w:p w14:paraId="1F06CC7F" w14:textId="21551CF7" w:rsidR="006E74C8" w:rsidRPr="00A75FF9" w:rsidRDefault="008732AF" w:rsidP="00E735BB">
      <w:pPr>
        <w:pStyle w:val="ListParagraph"/>
        <w:numPr>
          <w:ilvl w:val="2"/>
          <w:numId w:val="8"/>
        </w:numPr>
        <w:spacing w:after="0" w:line="240" w:lineRule="auto"/>
        <w:ind w:left="0" w:firstLine="540"/>
        <w:jc w:val="both"/>
        <w:rPr>
          <w:rFonts w:ascii="Times New Roman" w:hAnsi="Times New Roman" w:cs="Times New Roman"/>
        </w:rPr>
      </w:pPr>
      <w:r w:rsidRPr="00A75FF9">
        <w:rPr>
          <w:rFonts w:ascii="Times New Roman" w:hAnsi="Times New Roman" w:cs="Times New Roman"/>
        </w:rPr>
        <w:t xml:space="preserve">techninės specifikacijos dokumentai: tiekėjo deklaracija </w:t>
      </w:r>
      <w:r w:rsidR="00B05803" w:rsidRPr="00A75FF9">
        <w:rPr>
          <w:rFonts w:ascii="Times New Roman" w:hAnsi="Times New Roman" w:cs="Times New Roman"/>
        </w:rPr>
        <w:t xml:space="preserve">dėl aplinkos apsaugos kriterijų užtikrinimo ir Nacionalinio saugumo reikalavimų užtikrinimo </w:t>
      </w:r>
      <w:r w:rsidRPr="00A75FF9">
        <w:rPr>
          <w:rFonts w:ascii="Times New Roman" w:hAnsi="Times New Roman" w:cs="Times New Roman"/>
        </w:rPr>
        <w:t xml:space="preserve">su specialiųjų pirkimo sąlygų </w:t>
      </w:r>
      <w:r w:rsidR="00295BCA" w:rsidRPr="00A75FF9">
        <w:rPr>
          <w:rFonts w:ascii="Times New Roman" w:hAnsi="Times New Roman" w:cs="Times New Roman"/>
        </w:rPr>
        <w:t>9</w:t>
      </w:r>
      <w:r w:rsidRPr="00A75FF9">
        <w:rPr>
          <w:rFonts w:ascii="Times New Roman" w:hAnsi="Times New Roman" w:cs="Times New Roman"/>
        </w:rPr>
        <w:t xml:space="preserve"> priede „</w:t>
      </w:r>
      <w:r w:rsidR="00B05803" w:rsidRPr="00A75FF9">
        <w:rPr>
          <w:rFonts w:ascii="Times New Roman" w:hAnsi="Times New Roman" w:cs="Times New Roman"/>
        </w:rPr>
        <w:t xml:space="preserve">Techninės </w:t>
      </w:r>
      <w:r w:rsidR="00EC2BC3" w:rsidRPr="00A75FF9">
        <w:rPr>
          <w:rFonts w:ascii="Times New Roman" w:hAnsi="Times New Roman" w:cs="Times New Roman"/>
        </w:rPr>
        <w:t>atitikties</w:t>
      </w:r>
      <w:r w:rsidR="00B05803" w:rsidRPr="00A75FF9">
        <w:rPr>
          <w:rFonts w:ascii="Times New Roman" w:hAnsi="Times New Roman" w:cs="Times New Roman"/>
        </w:rPr>
        <w:t xml:space="preserve"> deklaracijos dėl aplinkos apsaugos kriterijų užtikrinimo ir Nacionalinio saugumo reikalavimų užtikrinimo forma</w:t>
      </w:r>
      <w:r w:rsidRPr="00A75FF9">
        <w:rPr>
          <w:rFonts w:ascii="Times New Roman" w:hAnsi="Times New Roman" w:cs="Times New Roman"/>
        </w:rPr>
        <w:t xml:space="preserve">“ </w:t>
      </w:r>
      <w:r w:rsidR="008916D3" w:rsidRPr="00A75FF9">
        <w:rPr>
          <w:rFonts w:ascii="Times New Roman" w:hAnsi="Times New Roman" w:cs="Times New Roman"/>
        </w:rPr>
        <w:t xml:space="preserve">nurodytais priedais </w:t>
      </w:r>
      <w:r w:rsidR="008F53A4" w:rsidRPr="00A75FF9">
        <w:rPr>
          <w:rFonts w:ascii="Times New Roman" w:hAnsi="Times New Roman" w:cs="Times New Roman"/>
        </w:rPr>
        <w:t>bei</w:t>
      </w:r>
      <w:r w:rsidRPr="00A75FF9">
        <w:rPr>
          <w:rFonts w:ascii="Times New Roman" w:hAnsi="Times New Roman" w:cs="Times New Roman"/>
        </w:rPr>
        <w:t xml:space="preserve"> </w:t>
      </w:r>
      <w:bookmarkStart w:id="40" w:name="_Hlk213165233"/>
      <w:r w:rsidR="00E735BB" w:rsidRPr="00A75FF9">
        <w:rPr>
          <w:rFonts w:ascii="Times New Roman" w:hAnsi="Times New Roman" w:cs="Times New Roman"/>
        </w:rPr>
        <w:t>Įkainuotų veiklų vykdymo ir mokėjimų srautų grafikas</w:t>
      </w:r>
      <w:bookmarkEnd w:id="40"/>
      <w:r w:rsidR="00E735BB" w:rsidRPr="00A75FF9">
        <w:rPr>
          <w:rFonts w:ascii="Times New Roman" w:hAnsi="Times New Roman" w:cs="Times New Roman"/>
        </w:rPr>
        <w:t>, specialiųjų pirkimo sąlygų priedas Nr. 1</w:t>
      </w:r>
      <w:r w:rsidR="007E0733">
        <w:rPr>
          <w:rFonts w:ascii="Times New Roman" w:hAnsi="Times New Roman" w:cs="Times New Roman"/>
        </w:rPr>
        <w:t>4</w:t>
      </w:r>
      <w:r w:rsidRPr="00A75FF9">
        <w:rPr>
          <w:rFonts w:ascii="Times New Roman" w:hAnsi="Times New Roman" w:cs="Times New Roman"/>
        </w:rPr>
        <w:t>;</w:t>
      </w:r>
      <w:r w:rsidRPr="00A75FF9">
        <w:rPr>
          <w:rFonts w:ascii="Times New Roman" w:hAnsi="Times New Roman" w:cs="Times New Roman"/>
          <w:u w:val="single"/>
        </w:rPr>
        <w:t xml:space="preserve"> </w:t>
      </w:r>
    </w:p>
    <w:p w14:paraId="1F54E775" w14:textId="06265D0A" w:rsidR="006E74C8" w:rsidRPr="008F53A4" w:rsidRDefault="008732AF" w:rsidP="00AB1C11">
      <w:pPr>
        <w:pStyle w:val="ListParagraph"/>
        <w:numPr>
          <w:ilvl w:val="2"/>
          <w:numId w:val="8"/>
        </w:numPr>
        <w:spacing w:after="0" w:line="240" w:lineRule="auto"/>
        <w:ind w:left="0" w:firstLine="540"/>
        <w:jc w:val="both"/>
        <w:rPr>
          <w:rFonts w:ascii="Times New Roman" w:hAnsi="Times New Roman" w:cs="Times New Roman"/>
          <w:u w:val="single"/>
        </w:rPr>
      </w:pPr>
      <w:r w:rsidRPr="00A75FF9">
        <w:rPr>
          <w:rFonts w:ascii="Times New Roman" w:hAnsi="Times New Roman" w:cs="Times New Roman"/>
        </w:rPr>
        <w:t>tiekėjo deklaracija dėl besąlyginio atliktų darbų defektų šalinimo laikotarpio</w:t>
      </w:r>
      <w:r w:rsidRPr="00EC2BC3">
        <w:rPr>
          <w:rFonts w:ascii="Times New Roman" w:hAnsi="Times New Roman" w:cs="Times New Roman"/>
        </w:rPr>
        <w:t xml:space="preserve"> parengta pagal specialiųjų pirkimo sąlygų </w:t>
      </w:r>
      <w:r w:rsidR="00295BCA" w:rsidRPr="00EC2BC3">
        <w:rPr>
          <w:rFonts w:ascii="Times New Roman" w:hAnsi="Times New Roman" w:cs="Times New Roman"/>
        </w:rPr>
        <w:t>10</w:t>
      </w:r>
      <w:r w:rsidRPr="00EC2BC3">
        <w:rPr>
          <w:rFonts w:ascii="Times New Roman" w:hAnsi="Times New Roman" w:cs="Times New Roman"/>
        </w:rPr>
        <w:t xml:space="preserve"> pried</w:t>
      </w:r>
      <w:r w:rsidR="006E74C8" w:rsidRPr="00EC2BC3">
        <w:rPr>
          <w:rFonts w:ascii="Times New Roman" w:hAnsi="Times New Roman" w:cs="Times New Roman"/>
        </w:rPr>
        <w:t>e</w:t>
      </w:r>
      <w:r w:rsidRPr="00EC2BC3">
        <w:rPr>
          <w:rFonts w:ascii="Times New Roman" w:hAnsi="Times New Roman" w:cs="Times New Roman"/>
        </w:rPr>
        <w:t xml:space="preserve"> „Deklaracijos dėl besąlyginio atliktų</w:t>
      </w:r>
      <w:r w:rsidRPr="008916D3">
        <w:rPr>
          <w:rFonts w:ascii="Times New Roman" w:hAnsi="Times New Roman" w:cs="Times New Roman"/>
        </w:rPr>
        <w:t xml:space="preserve"> darbų defektų šalinimo laikotarpio forma“</w:t>
      </w:r>
      <w:r w:rsidR="006E74C8" w:rsidRPr="008916D3">
        <w:rPr>
          <w:rFonts w:ascii="Times New Roman" w:hAnsi="Times New Roman" w:cs="Times New Roman"/>
        </w:rPr>
        <w:t xml:space="preserve"> pateikiamus reikalavimus</w:t>
      </w:r>
      <w:r w:rsidR="008916D3" w:rsidRPr="008916D3">
        <w:rPr>
          <w:rFonts w:ascii="Times New Roman" w:hAnsi="Times New Roman" w:cs="Times New Roman"/>
        </w:rPr>
        <w:t xml:space="preserve"> (tuo atveju jei tiekėjas pretenduoja į „Pasiūlymo kokybė (D)“ kriterijaus įvertinimą)</w:t>
      </w:r>
      <w:r w:rsidR="006E74C8" w:rsidRPr="008916D3">
        <w:rPr>
          <w:rFonts w:ascii="Times New Roman" w:hAnsi="Times New Roman" w:cs="Times New Roman"/>
        </w:rPr>
        <w:t>;</w:t>
      </w:r>
    </w:p>
    <w:p w14:paraId="25D57B4C" w14:textId="7E17C50F" w:rsidR="00B05803" w:rsidRPr="00B05803" w:rsidRDefault="00A455A3" w:rsidP="00B05803">
      <w:pPr>
        <w:pStyle w:val="ListParagraph"/>
        <w:numPr>
          <w:ilvl w:val="2"/>
          <w:numId w:val="8"/>
        </w:numPr>
        <w:spacing w:after="0" w:line="240" w:lineRule="auto"/>
        <w:ind w:left="0" w:firstLine="540"/>
        <w:jc w:val="both"/>
        <w:rPr>
          <w:rFonts w:ascii="Times New Roman" w:hAnsi="Times New Roman" w:cs="Times New Roman"/>
          <w:u w:val="single"/>
        </w:rPr>
      </w:pPr>
      <w:r w:rsidRPr="008916D3">
        <w:rPr>
          <w:rFonts w:ascii="Times New Roman" w:hAnsi="Times New Roman" w:cs="Times New Roman"/>
        </w:rPr>
        <w:t xml:space="preserve">tiekėjo (fizinio ir/ar juridinio asmens) ir visų </w:t>
      </w:r>
      <w:r w:rsidR="00C20BE8" w:rsidRPr="00EC2BC3">
        <w:rPr>
          <w:rFonts w:ascii="Times New Roman" w:hAnsi="Times New Roman" w:cs="Times New Roman"/>
        </w:rPr>
        <w:t xml:space="preserve">subjektų kurių pajėgumais tiekėjas remiasi bei subrangovu ir </w:t>
      </w:r>
      <w:proofErr w:type="spellStart"/>
      <w:r w:rsidR="00C20BE8" w:rsidRPr="00EC2BC3">
        <w:rPr>
          <w:rFonts w:ascii="Times New Roman" w:hAnsi="Times New Roman" w:cs="Times New Roman"/>
        </w:rPr>
        <w:t>kvazisubtiekėjų</w:t>
      </w:r>
      <w:proofErr w:type="spellEnd"/>
      <w:r w:rsidR="00C20BE8" w:rsidRPr="00EC2BC3">
        <w:rPr>
          <w:rFonts w:ascii="Times New Roman" w:hAnsi="Times New Roman" w:cs="Times New Roman"/>
        </w:rPr>
        <w:t xml:space="preserve"> deklaracijos dėl atitikties Reglamento nuostatoms pagal specialiųjų pirkimo sąlygų 1</w:t>
      </w:r>
      <w:r w:rsidR="00A152CE">
        <w:rPr>
          <w:rFonts w:ascii="Times New Roman" w:hAnsi="Times New Roman" w:cs="Times New Roman"/>
        </w:rPr>
        <w:t>1</w:t>
      </w:r>
      <w:r w:rsidR="00C20BE8" w:rsidRPr="00EC2BC3">
        <w:rPr>
          <w:rFonts w:ascii="Times New Roman" w:hAnsi="Times New Roman" w:cs="Times New Roman"/>
        </w:rPr>
        <w:t xml:space="preserve"> priede</w:t>
      </w:r>
      <w:r w:rsidRPr="00EC2BC3">
        <w:rPr>
          <w:rFonts w:ascii="Times New Roman" w:hAnsi="Times New Roman" w:cs="Times New Roman"/>
        </w:rPr>
        <w:t xml:space="preserve"> „Tiekėjo deklaracija </w:t>
      </w:r>
      <w:bookmarkStart w:id="41" w:name="_Hlk188531073"/>
      <w:r w:rsidRPr="00EC2BC3">
        <w:rPr>
          <w:rFonts w:ascii="Times New Roman" w:hAnsi="Times New Roman" w:cs="Times New Roman"/>
        </w:rPr>
        <w:t xml:space="preserve">dėl atitikties Reglamento nuostatoms </w:t>
      </w:r>
      <w:bookmarkEnd w:id="41"/>
      <w:r w:rsidRPr="00EC2BC3">
        <w:rPr>
          <w:rFonts w:ascii="Times New Roman" w:hAnsi="Times New Roman" w:cs="Times New Roman"/>
        </w:rPr>
        <w:t xml:space="preserve">juridiniam asmeniui“ </w:t>
      </w:r>
      <w:r w:rsidR="00C20BE8" w:rsidRPr="00EC2BC3">
        <w:rPr>
          <w:rFonts w:ascii="Times New Roman" w:hAnsi="Times New Roman" w:cs="Times New Roman"/>
        </w:rPr>
        <w:t xml:space="preserve">ir </w:t>
      </w:r>
      <w:r w:rsidRPr="00EC2BC3">
        <w:rPr>
          <w:rFonts w:ascii="Times New Roman" w:hAnsi="Times New Roman" w:cs="Times New Roman"/>
        </w:rPr>
        <w:t>1</w:t>
      </w:r>
      <w:r w:rsidR="00A152CE">
        <w:rPr>
          <w:rFonts w:ascii="Times New Roman" w:hAnsi="Times New Roman" w:cs="Times New Roman"/>
        </w:rPr>
        <w:t>2</w:t>
      </w:r>
      <w:r w:rsidRPr="00EC2BC3">
        <w:rPr>
          <w:rFonts w:ascii="Times New Roman" w:hAnsi="Times New Roman" w:cs="Times New Roman"/>
        </w:rPr>
        <w:t xml:space="preserve"> pried</w:t>
      </w:r>
      <w:r w:rsidR="00C20BE8" w:rsidRPr="00EC2BC3">
        <w:rPr>
          <w:rFonts w:ascii="Times New Roman" w:hAnsi="Times New Roman" w:cs="Times New Roman"/>
        </w:rPr>
        <w:t>e</w:t>
      </w:r>
      <w:r w:rsidRPr="00EC2BC3">
        <w:rPr>
          <w:rFonts w:ascii="Times New Roman" w:hAnsi="Times New Roman" w:cs="Times New Roman"/>
        </w:rPr>
        <w:t xml:space="preserve"> „Tiekėjo deklaracija dėl atitikties Reglamento nuostatoms fiziniam asmeniui“</w:t>
      </w:r>
      <w:r w:rsidR="00C20BE8" w:rsidRPr="00EC2BC3">
        <w:rPr>
          <w:rFonts w:ascii="Times New Roman" w:hAnsi="Times New Roman" w:cs="Times New Roman"/>
        </w:rPr>
        <w:t xml:space="preserve"> pateikiamus reikalavimus</w:t>
      </w:r>
      <w:r w:rsidR="00C20BE8" w:rsidRPr="008916D3">
        <w:rPr>
          <w:rFonts w:ascii="Times New Roman" w:hAnsi="Times New Roman" w:cs="Times New Roman"/>
        </w:rPr>
        <w:t>;</w:t>
      </w:r>
    </w:p>
    <w:p w14:paraId="72C628DA" w14:textId="0FBCF37B" w:rsidR="00B05803" w:rsidRPr="00B05803" w:rsidRDefault="00B05803" w:rsidP="00B05803">
      <w:pPr>
        <w:pStyle w:val="ListParagraph"/>
        <w:numPr>
          <w:ilvl w:val="2"/>
          <w:numId w:val="8"/>
        </w:numPr>
        <w:spacing w:after="0" w:line="240" w:lineRule="auto"/>
        <w:ind w:left="0" w:firstLine="540"/>
        <w:jc w:val="both"/>
        <w:rPr>
          <w:rFonts w:ascii="Times New Roman" w:hAnsi="Times New Roman" w:cs="Times New Roman"/>
          <w:u w:val="single"/>
        </w:rPr>
      </w:pPr>
      <w:r w:rsidRPr="00B05803">
        <w:rPr>
          <w:rFonts w:ascii="Times New Roman" w:hAnsi="Times New Roman" w:cs="Times New Roman"/>
        </w:rPr>
        <w:t xml:space="preserve">tiekėjo (fizinio ir/ar </w:t>
      </w:r>
      <w:r w:rsidRPr="00EC2BC3">
        <w:rPr>
          <w:rFonts w:ascii="Times New Roman" w:hAnsi="Times New Roman" w:cs="Times New Roman"/>
        </w:rPr>
        <w:t xml:space="preserve">juridinio asmens) ir visų subjektų kurių pajėgumais tiekėjas remiasi bei subrangovu ir </w:t>
      </w:r>
      <w:proofErr w:type="spellStart"/>
      <w:r w:rsidRPr="00EC2BC3">
        <w:rPr>
          <w:rFonts w:ascii="Times New Roman" w:hAnsi="Times New Roman" w:cs="Times New Roman"/>
        </w:rPr>
        <w:t>kvazisubtiekėjų</w:t>
      </w:r>
      <w:proofErr w:type="spellEnd"/>
      <w:r w:rsidRPr="00EC2BC3">
        <w:rPr>
          <w:rFonts w:ascii="Times New Roman" w:hAnsi="Times New Roman" w:cs="Times New Roman"/>
        </w:rPr>
        <w:t xml:space="preserve"> deklaracijos dėl Nacionalinio saugumo reikalavimų atitikties pagal specialiųjų pirkimo sąlygų priede Nr. 1</w:t>
      </w:r>
      <w:r w:rsidR="007E0733">
        <w:rPr>
          <w:rFonts w:ascii="Times New Roman" w:hAnsi="Times New Roman" w:cs="Times New Roman"/>
        </w:rPr>
        <w:t>3</w:t>
      </w:r>
      <w:r w:rsidRPr="00EC2BC3">
        <w:rPr>
          <w:rFonts w:ascii="Times New Roman" w:hAnsi="Times New Roman" w:cs="Times New Roman"/>
        </w:rPr>
        <w:t xml:space="preserve"> „Nacionalinio saugumo reikalavimų atitikties</w:t>
      </w:r>
      <w:r w:rsidRPr="00B05803">
        <w:rPr>
          <w:rFonts w:ascii="Times New Roman" w:hAnsi="Times New Roman" w:cs="Times New Roman"/>
        </w:rPr>
        <w:t xml:space="preserve"> deklaracija“ pateikiamus reikalavimus;</w:t>
      </w:r>
    </w:p>
    <w:p w14:paraId="72CB323E" w14:textId="77777777" w:rsidR="006E74C8" w:rsidRPr="008916D3" w:rsidRDefault="006E74C8" w:rsidP="00AB1C11">
      <w:pPr>
        <w:pStyle w:val="ListParagraph"/>
        <w:numPr>
          <w:ilvl w:val="2"/>
          <w:numId w:val="8"/>
        </w:numPr>
        <w:spacing w:after="0" w:line="240" w:lineRule="auto"/>
        <w:ind w:left="0" w:firstLine="540"/>
        <w:jc w:val="both"/>
        <w:rPr>
          <w:rFonts w:ascii="Times New Roman" w:hAnsi="Times New Roman" w:cs="Times New Roman"/>
          <w:u w:val="single"/>
        </w:rPr>
      </w:pPr>
      <w:r w:rsidRPr="008916D3">
        <w:rPr>
          <w:rFonts w:ascii="Times New Roman" w:hAnsi="Times New Roman" w:cs="Times New Roman"/>
        </w:rPr>
        <w:t>kiti dokumentai kurių pateikimo poreikis bus aiškiai nurodytas iki pasiūlymų pateikimo termino jei tokie bus.</w:t>
      </w:r>
    </w:p>
    <w:p w14:paraId="4E877230" w14:textId="10897E6D" w:rsidR="006E74C8" w:rsidRPr="00AB1C11" w:rsidRDefault="00BD41D7" w:rsidP="00AB1C11">
      <w:pPr>
        <w:pStyle w:val="ListParagraph"/>
        <w:numPr>
          <w:ilvl w:val="1"/>
          <w:numId w:val="8"/>
        </w:numPr>
        <w:tabs>
          <w:tab w:val="left" w:pos="990"/>
        </w:tabs>
        <w:spacing w:after="0" w:line="240" w:lineRule="auto"/>
        <w:ind w:left="0" w:firstLine="540"/>
        <w:jc w:val="both"/>
        <w:rPr>
          <w:rFonts w:ascii="Times New Roman" w:hAnsi="Times New Roman" w:cs="Times New Roman"/>
          <w:u w:val="single"/>
        </w:rPr>
      </w:pPr>
      <w:r w:rsidRPr="008916D3">
        <w:rPr>
          <w:rFonts w:ascii="Times New Roman" w:eastAsia="Calibri" w:hAnsi="Times New Roman" w:cs="Times New Roman"/>
        </w:rPr>
        <w:t>P</w:t>
      </w:r>
      <w:r w:rsidR="00FD03FA" w:rsidRPr="008916D3">
        <w:rPr>
          <w:rFonts w:ascii="Times New Roman" w:eastAsia="Calibri" w:hAnsi="Times New Roman" w:cs="Times New Roman"/>
        </w:rPr>
        <w:t xml:space="preserve">asiūlymas gali būti pasirašytas </w:t>
      </w:r>
      <w:r w:rsidR="00DD138F" w:rsidRPr="008916D3">
        <w:rPr>
          <w:rFonts w:ascii="Times New Roman" w:eastAsia="Calibri" w:hAnsi="Times New Roman" w:cs="Times New Roman"/>
        </w:rPr>
        <w:t xml:space="preserve">fiziniu parašu arba </w:t>
      </w:r>
      <w:r w:rsidR="00FD03FA" w:rsidRPr="008916D3">
        <w:rPr>
          <w:rFonts w:ascii="Times New Roman" w:eastAsia="Calibri" w:hAnsi="Times New Roman" w:cs="Times New Roman"/>
        </w:rPr>
        <w:t>kvalifikuotu elektroniniu parašu. Jeigu tiekėjas dokumentus tvirtina naudodamas elektroninį</w:t>
      </w:r>
      <w:r w:rsidR="00FD03FA" w:rsidRPr="00AB1C11">
        <w:rPr>
          <w:rFonts w:ascii="Times New Roman" w:eastAsia="Calibri" w:hAnsi="Times New Roman" w:cs="Times New Roman"/>
        </w:rPr>
        <w:t xml:space="preserve">, o ne fizinį parašą, elektroninis parašas turi atitikti VPĮ 22 straipsnio 11 dalies 2 ir 3 punktuose nustatytus reikalavimus. </w:t>
      </w:r>
      <w:r w:rsidR="006E74C8" w:rsidRPr="00AB1C11">
        <w:rPr>
          <w:rFonts w:ascii="Times New Roman" w:hAnsi="Times New Roman" w:cs="Times New Roman"/>
        </w:rPr>
        <w:t>Perkantysis subjektas</w:t>
      </w:r>
      <w:r w:rsidR="00FD03FA" w:rsidRPr="00AB1C11">
        <w:rPr>
          <w:rFonts w:ascii="Times New Roman" w:hAnsi="Times New Roman" w:cs="Times New Roman"/>
        </w:rPr>
        <w:t xml:space="preserve"> kilus abejonių dėl dokumentų tikrumo turi teisę reikalauti pateikti dokumentų originalus.</w:t>
      </w:r>
      <w:r w:rsidR="00FD03FA" w:rsidRPr="00AB1C11">
        <w:rPr>
          <w:rFonts w:ascii="Times New Roman" w:eastAsia="Calibri" w:hAnsi="Times New Roman" w:cs="Times New Roman"/>
        </w:rPr>
        <w:t xml:space="preserve"> Gali būti:</w:t>
      </w:r>
    </w:p>
    <w:p w14:paraId="5F38F605" w14:textId="267418C7" w:rsidR="006E74C8" w:rsidRPr="00FE70F6" w:rsidRDefault="00FD03FA" w:rsidP="00FE70F6">
      <w:pPr>
        <w:pStyle w:val="ListParagraph"/>
        <w:numPr>
          <w:ilvl w:val="2"/>
          <w:numId w:val="8"/>
        </w:numPr>
        <w:tabs>
          <w:tab w:val="left" w:pos="1170"/>
        </w:tabs>
        <w:spacing w:after="0" w:line="240" w:lineRule="auto"/>
        <w:ind w:left="0" w:firstLine="540"/>
        <w:jc w:val="both"/>
        <w:rPr>
          <w:rFonts w:ascii="Times New Roman" w:hAnsi="Times New Roman" w:cs="Times New Roman"/>
          <w:u w:val="single"/>
        </w:rPr>
      </w:pPr>
      <w:r w:rsidRPr="00FE70F6">
        <w:rPr>
          <w:rFonts w:ascii="Times New Roman" w:eastAsia="Calibri" w:hAnsi="Times New Roman" w:cs="Times New Roman"/>
          <w:bCs/>
          <w:iCs/>
        </w:rPr>
        <w:t>pateikiami kvalifikuotu elektroniniu parašu pasirašyti elektroninėmis priemonėmis suformuoti dokumentai</w:t>
      </w:r>
      <w:r w:rsidR="006E74C8" w:rsidRPr="00FE70F6">
        <w:rPr>
          <w:rFonts w:ascii="Times New Roman" w:eastAsia="Calibri" w:hAnsi="Times New Roman" w:cs="Times New Roman"/>
          <w:bCs/>
          <w:iCs/>
        </w:rPr>
        <w:t>;</w:t>
      </w:r>
    </w:p>
    <w:p w14:paraId="2CC1AA85" w14:textId="473534D7" w:rsidR="00FD03FA" w:rsidRPr="00AB1C11" w:rsidRDefault="00FD03FA" w:rsidP="00FE70F6">
      <w:pPr>
        <w:pStyle w:val="ListParagraph"/>
        <w:numPr>
          <w:ilvl w:val="2"/>
          <w:numId w:val="8"/>
        </w:numPr>
        <w:tabs>
          <w:tab w:val="left" w:pos="1170"/>
        </w:tabs>
        <w:spacing w:after="0" w:line="240" w:lineRule="auto"/>
        <w:ind w:left="0" w:firstLine="540"/>
        <w:jc w:val="both"/>
        <w:rPr>
          <w:rFonts w:ascii="Times New Roman" w:hAnsi="Times New Roman" w:cs="Times New Roman"/>
          <w:u w:val="single"/>
        </w:rPr>
      </w:pPr>
      <w:r w:rsidRPr="00AB1C11">
        <w:rPr>
          <w:rFonts w:ascii="Times New Roman" w:eastAsia="Calibri" w:hAnsi="Times New Roman" w:cs="Times New Roman"/>
          <w:bCs/>
          <w:iCs/>
        </w:rPr>
        <w:t>skaitmeninės dokumentų kopijos (</w:t>
      </w:r>
      <w:r w:rsidRPr="00AB1C11">
        <w:rPr>
          <w:rFonts w:ascii="Times New Roman" w:eastAsia="Calibri" w:hAnsi="Times New Roman" w:cs="Times New Roman"/>
          <w:iCs/>
        </w:rPr>
        <w:t>fiziniu parašu tvirtinami dokumentai turi būti pateikiami pasirašyti ir nuskenuoti)</w:t>
      </w:r>
      <w:r w:rsidRPr="00AB1C11">
        <w:rPr>
          <w:rFonts w:ascii="Times New Roman" w:eastAsia="Calibri" w:hAnsi="Times New Roman" w:cs="Times New Roman"/>
          <w:bCs/>
          <w:iCs/>
        </w:rPr>
        <w:t>.</w:t>
      </w:r>
    </w:p>
    <w:p w14:paraId="4CE56204" w14:textId="77777777" w:rsidR="00AB1C11" w:rsidRPr="00AB1C11" w:rsidRDefault="0099696F" w:rsidP="00FE70F6">
      <w:pPr>
        <w:pStyle w:val="ListParagraph"/>
        <w:numPr>
          <w:ilvl w:val="1"/>
          <w:numId w:val="8"/>
        </w:numPr>
        <w:tabs>
          <w:tab w:val="left" w:pos="990"/>
        </w:tabs>
        <w:spacing w:after="0" w:line="240" w:lineRule="auto"/>
        <w:ind w:left="0" w:firstLine="540"/>
        <w:jc w:val="both"/>
        <w:rPr>
          <w:rFonts w:ascii="Times New Roman" w:hAnsi="Times New Roman" w:cs="Times New Roman"/>
          <w:bCs/>
          <w:iCs/>
        </w:rPr>
      </w:pPr>
      <w:r w:rsidRPr="00AB1C11">
        <w:rPr>
          <w:rFonts w:ascii="Times New Roman" w:hAnsi="Times New Roman" w:cs="Times New Roman"/>
        </w:rPr>
        <w:t>P</w:t>
      </w:r>
      <w:r w:rsidR="0048587E" w:rsidRPr="00AB1C11">
        <w:rPr>
          <w:rFonts w:ascii="Times New Roman" w:hAnsi="Times New Roman" w:cs="Times New Roman"/>
        </w:rPr>
        <w:t>asiūlymas turi būti parengtas</w:t>
      </w:r>
      <w:r w:rsidR="00EE44B0" w:rsidRPr="00AB1C11">
        <w:rPr>
          <w:rFonts w:ascii="Times New Roman" w:hAnsi="Times New Roman" w:cs="Times New Roman"/>
        </w:rPr>
        <w:t xml:space="preserve">, </w:t>
      </w:r>
      <w:r w:rsidR="0048587E" w:rsidRPr="00AB1C11">
        <w:rPr>
          <w:rFonts w:ascii="Times New Roman" w:hAnsi="Times New Roman" w:cs="Times New Roman"/>
        </w:rPr>
        <w:t>lietuvių arba</w:t>
      </w:r>
      <w:r w:rsidRPr="00AB1C11">
        <w:rPr>
          <w:rFonts w:ascii="Times New Roman" w:hAnsi="Times New Roman" w:cs="Times New Roman"/>
        </w:rPr>
        <w:t xml:space="preserve"> </w:t>
      </w:r>
      <w:r w:rsidR="0048587E" w:rsidRPr="00AB1C11">
        <w:rPr>
          <w:rFonts w:ascii="Times New Roman" w:hAnsi="Times New Roman" w:cs="Times New Roman"/>
        </w:rPr>
        <w:t>anglų kalba</w:t>
      </w:r>
      <w:r w:rsidR="00D17972" w:rsidRPr="00AB1C11">
        <w:rPr>
          <w:rFonts w:ascii="Times New Roman" w:hAnsi="Times New Roman" w:cs="Times New Roman"/>
        </w:rPr>
        <w:t>.</w:t>
      </w:r>
      <w:r w:rsidR="0048587E" w:rsidRPr="00AB1C11">
        <w:rPr>
          <w:rFonts w:ascii="Times New Roman" w:hAnsi="Times New Roman" w:cs="Times New Roman"/>
        </w:rPr>
        <w:t xml:space="preserve"> </w:t>
      </w:r>
      <w:bookmarkStart w:id="42" w:name="_Hlk188466189"/>
      <w:r w:rsidR="00F17A1F" w:rsidRPr="00AB1C11">
        <w:rPr>
          <w:rFonts w:ascii="Times New Roman" w:eastAsia="Arial" w:hAnsi="Times New Roman" w:cs="Times New Roman"/>
        </w:rPr>
        <w:t>Jei kurie nors su pasiūlymu teikiami dokumentai parengti ne</w:t>
      </w:r>
      <w:r w:rsidR="001427AB" w:rsidRPr="00AB1C11">
        <w:rPr>
          <w:rFonts w:ascii="Times New Roman" w:eastAsia="Arial" w:hAnsi="Times New Roman" w:cs="Times New Roman"/>
        </w:rPr>
        <w:t xml:space="preserve"> ta kalba, kuria</w:t>
      </w:r>
      <w:r w:rsidR="00F17A1F" w:rsidRPr="00AB1C11">
        <w:rPr>
          <w:rFonts w:ascii="Times New Roman" w:eastAsia="Arial" w:hAnsi="Times New Roman" w:cs="Times New Roman"/>
        </w:rPr>
        <w:t xml:space="preserve"> </w:t>
      </w:r>
      <w:r w:rsidR="0BCA4ED4" w:rsidRPr="00AB1C11">
        <w:rPr>
          <w:rFonts w:ascii="Times New Roman" w:eastAsia="Arial" w:hAnsi="Times New Roman" w:cs="Times New Roman"/>
        </w:rPr>
        <w:t>reikalaujama</w:t>
      </w:r>
      <w:r w:rsidR="001427AB" w:rsidRPr="00AB1C11">
        <w:rPr>
          <w:rFonts w:ascii="Times New Roman" w:eastAsia="Arial" w:hAnsi="Times New Roman" w:cs="Times New Roman"/>
        </w:rPr>
        <w:t xml:space="preserve">, </w:t>
      </w:r>
      <w:r w:rsidR="003F1D78" w:rsidRPr="00AB1C11">
        <w:rPr>
          <w:rFonts w:ascii="Times New Roman" w:eastAsia="Arial" w:hAnsi="Times New Roman" w:cs="Times New Roman"/>
        </w:rPr>
        <w:t xml:space="preserve">turi būti pateiktas tikslus vertimas į </w:t>
      </w:r>
      <w:r w:rsidR="40DC6EFC" w:rsidRPr="00AB1C11">
        <w:rPr>
          <w:rFonts w:ascii="Times New Roman" w:eastAsia="Arial" w:hAnsi="Times New Roman" w:cs="Times New Roman"/>
        </w:rPr>
        <w:t>reikalaujamą</w:t>
      </w:r>
      <w:r w:rsidR="001427AB" w:rsidRPr="00AB1C11">
        <w:rPr>
          <w:rFonts w:ascii="Times New Roman" w:eastAsia="Arial" w:hAnsi="Times New Roman" w:cs="Times New Roman"/>
        </w:rPr>
        <w:t xml:space="preserve"> </w:t>
      </w:r>
      <w:r w:rsidR="00141BF1" w:rsidRPr="00AB1C11">
        <w:rPr>
          <w:rFonts w:ascii="Times New Roman" w:eastAsia="Arial" w:hAnsi="Times New Roman" w:cs="Times New Roman"/>
        </w:rPr>
        <w:t>kalbą</w:t>
      </w:r>
      <w:r w:rsidR="00F17A1F" w:rsidRPr="00AB1C11">
        <w:rPr>
          <w:rFonts w:ascii="Times New Roman" w:eastAsia="Arial" w:hAnsi="Times New Roman" w:cs="Times New Roman"/>
        </w:rPr>
        <w:t xml:space="preserve">. </w:t>
      </w:r>
      <w:r w:rsidR="00AB1C11" w:rsidRPr="00AB1C11">
        <w:rPr>
          <w:rFonts w:ascii="Times New Roman" w:hAnsi="Times New Roman" w:cs="Times New Roman"/>
        </w:rPr>
        <w:t xml:space="preserve">Perkančiajam subjektui </w:t>
      </w:r>
      <w:r w:rsidR="0085364E" w:rsidRPr="00AB1C11">
        <w:rPr>
          <w:rFonts w:ascii="Times New Roman" w:hAnsi="Times New Roman" w:cs="Times New Roman"/>
        </w:rPr>
        <w:t>turint įtarimų</w:t>
      </w:r>
      <w:r w:rsidR="0048587E" w:rsidRPr="00AB1C11">
        <w:rPr>
          <w:rFonts w:ascii="Times New Roman" w:hAnsi="Times New Roman" w:cs="Times New Roman"/>
        </w:rPr>
        <w:t xml:space="preserve"> dėl pasiūlyme pateikto dokumento vertimo kokybės ir (ar) jo atitikties dokumento originalo turiniui, </w:t>
      </w:r>
      <w:r w:rsidR="00AB1C11" w:rsidRPr="00AB1C11">
        <w:rPr>
          <w:rFonts w:ascii="Times New Roman" w:hAnsi="Times New Roman" w:cs="Times New Roman"/>
        </w:rPr>
        <w:t>perkantysis subjektas</w:t>
      </w:r>
      <w:r w:rsidR="0048587E" w:rsidRPr="00AB1C11">
        <w:rPr>
          <w:rFonts w:ascii="Times New Roman" w:hAnsi="Times New Roman" w:cs="Times New Roman"/>
        </w:rPr>
        <w:t xml:space="preserve"> reikalauja pateikti vertimą atlikusio asmens parašu ir vertimų biuro antspaudu (jei turi) patvirtintą šio dokumento vertimą</w:t>
      </w:r>
      <w:bookmarkEnd w:id="42"/>
      <w:r w:rsidR="0048587E" w:rsidRPr="00AB1C11">
        <w:rPr>
          <w:rFonts w:ascii="Times New Roman" w:hAnsi="Times New Roman" w:cs="Times New Roman"/>
        </w:rPr>
        <w:t>.</w:t>
      </w:r>
    </w:p>
    <w:p w14:paraId="65E009D4" w14:textId="77777777" w:rsidR="00AB1C11" w:rsidRPr="009C62E2" w:rsidRDefault="008D03B2" w:rsidP="00FE70F6">
      <w:pPr>
        <w:pStyle w:val="ListParagraph"/>
        <w:numPr>
          <w:ilvl w:val="1"/>
          <w:numId w:val="8"/>
        </w:numPr>
        <w:tabs>
          <w:tab w:val="left" w:pos="990"/>
        </w:tabs>
        <w:spacing w:after="0" w:line="240" w:lineRule="auto"/>
        <w:ind w:left="0" w:firstLine="540"/>
        <w:jc w:val="both"/>
        <w:rPr>
          <w:rFonts w:ascii="Times New Roman" w:hAnsi="Times New Roman" w:cs="Times New Roman"/>
          <w:bCs/>
          <w:iCs/>
        </w:rPr>
      </w:pPr>
      <w:r w:rsidRPr="00AB1C11">
        <w:rPr>
          <w:rFonts w:ascii="Times New Roman" w:eastAsia="Arial" w:hAnsi="Times New Roman" w:cs="Times New Roman"/>
        </w:rPr>
        <w:t xml:space="preserve">Bendra </w:t>
      </w:r>
      <w:r w:rsidR="00BA6AB3" w:rsidRPr="00AB1C11">
        <w:rPr>
          <w:rFonts w:ascii="Times New Roman" w:eastAsia="Arial" w:hAnsi="Times New Roman" w:cs="Times New Roman"/>
        </w:rPr>
        <w:t>p</w:t>
      </w:r>
      <w:r w:rsidRPr="00AB1C11">
        <w:rPr>
          <w:rFonts w:ascii="Times New Roman" w:eastAsia="Arial" w:hAnsi="Times New Roman" w:cs="Times New Roman"/>
        </w:rPr>
        <w:t>asiūlymo kaina</w:t>
      </w:r>
      <w:r w:rsidR="00D247A7" w:rsidRPr="00AB1C11">
        <w:rPr>
          <w:rFonts w:ascii="Times New Roman" w:eastAsia="Arial" w:hAnsi="Times New Roman" w:cs="Times New Roman"/>
        </w:rPr>
        <w:t xml:space="preserve"> </w:t>
      </w:r>
      <w:r w:rsidR="008D3752" w:rsidRPr="00AB1C11">
        <w:rPr>
          <w:rFonts w:ascii="Times New Roman" w:eastAsia="Arial" w:hAnsi="Times New Roman" w:cs="Times New Roman"/>
        </w:rPr>
        <w:t>(</w:t>
      </w:r>
      <w:r w:rsidR="00D247A7" w:rsidRPr="00AB1C11">
        <w:rPr>
          <w:rFonts w:ascii="Times New Roman" w:eastAsia="Arial" w:hAnsi="Times New Roman" w:cs="Times New Roman"/>
        </w:rPr>
        <w:t>sąnaudos</w:t>
      </w:r>
      <w:r w:rsidR="008D3752" w:rsidRPr="00AB1C11">
        <w:rPr>
          <w:rFonts w:ascii="Times New Roman" w:eastAsia="Arial" w:hAnsi="Times New Roman" w:cs="Times New Roman"/>
        </w:rPr>
        <w:t>)</w:t>
      </w:r>
      <w:r w:rsidR="00AB1C11" w:rsidRPr="00AB1C11">
        <w:rPr>
          <w:rFonts w:ascii="Times New Roman" w:eastAsia="Arial" w:hAnsi="Times New Roman" w:cs="Times New Roman"/>
        </w:rPr>
        <w:t>, šią kainą sudarančios kainos sudedamosios dalys ir įkainiai bei</w:t>
      </w:r>
      <w:r w:rsidR="008D3752" w:rsidRPr="00AB1C11">
        <w:rPr>
          <w:rFonts w:ascii="Times New Roman" w:eastAsia="Arial" w:hAnsi="Times New Roman" w:cs="Times New Roman"/>
        </w:rPr>
        <w:t xml:space="preserve"> PVM </w:t>
      </w:r>
      <w:r w:rsidR="000B049C" w:rsidRPr="00AB1C11">
        <w:rPr>
          <w:rFonts w:ascii="Times New Roman" w:eastAsia="Arial" w:hAnsi="Times New Roman" w:cs="Times New Roman"/>
        </w:rPr>
        <w:t xml:space="preserve">turi būti nurodoma </w:t>
      </w:r>
      <w:r w:rsidR="00D247A7" w:rsidRPr="00AB1C11">
        <w:rPr>
          <w:rFonts w:ascii="Times New Roman" w:eastAsia="Arial" w:hAnsi="Times New Roman" w:cs="Times New Roman"/>
        </w:rPr>
        <w:t xml:space="preserve">dviejų skaičių po kablelio </w:t>
      </w:r>
      <w:r w:rsidR="00D247A7" w:rsidRPr="009C62E2">
        <w:rPr>
          <w:rFonts w:ascii="Times New Roman" w:eastAsia="Arial" w:hAnsi="Times New Roman" w:cs="Times New Roman"/>
        </w:rPr>
        <w:t>tikslumu.</w:t>
      </w:r>
    </w:p>
    <w:p w14:paraId="22059CDA" w14:textId="797BCCDF" w:rsidR="003A0EC0" w:rsidRPr="009C62E2" w:rsidRDefault="003A0EC0" w:rsidP="00FE70F6">
      <w:pPr>
        <w:pStyle w:val="ListParagraph"/>
        <w:numPr>
          <w:ilvl w:val="1"/>
          <w:numId w:val="8"/>
        </w:numPr>
        <w:tabs>
          <w:tab w:val="left" w:pos="990"/>
        </w:tabs>
        <w:spacing w:after="0" w:line="240" w:lineRule="auto"/>
        <w:ind w:left="0" w:firstLine="540"/>
        <w:jc w:val="both"/>
        <w:rPr>
          <w:rFonts w:ascii="Times New Roman" w:hAnsi="Times New Roman" w:cs="Times New Roman"/>
          <w:bCs/>
          <w:iCs/>
        </w:rPr>
      </w:pPr>
      <w:r w:rsidRPr="009C62E2">
        <w:rPr>
          <w:rFonts w:ascii="Times New Roman" w:eastAsia="Arial" w:hAnsi="Times New Roman" w:cs="Times New Roman"/>
        </w:rPr>
        <w:t xml:space="preserve">Tiekėjų </w:t>
      </w:r>
      <w:r w:rsidR="00A217B2" w:rsidRPr="009C62E2">
        <w:rPr>
          <w:rFonts w:ascii="Times New Roman" w:eastAsia="Arial" w:hAnsi="Times New Roman" w:cs="Times New Roman"/>
        </w:rPr>
        <w:t>p</w:t>
      </w:r>
      <w:r w:rsidRPr="009C62E2">
        <w:rPr>
          <w:rFonts w:ascii="Times New Roman" w:eastAsia="Arial" w:hAnsi="Times New Roman" w:cs="Times New Roman"/>
        </w:rPr>
        <w:t xml:space="preserve">asiūlymuose nurodytos kainos bus vertinamos </w:t>
      </w:r>
      <w:r w:rsidRPr="009C62E2">
        <w:rPr>
          <w:rFonts w:ascii="Times New Roman" w:hAnsi="Times New Roman" w:cs="Times New Roman"/>
        </w:rPr>
        <w:t>ir lyginamos su visais mokesčiais</w:t>
      </w:r>
      <w:r w:rsidR="00AB1C11" w:rsidRPr="009C62E2">
        <w:rPr>
          <w:rFonts w:ascii="Times New Roman" w:hAnsi="Times New Roman" w:cs="Times New Roman"/>
        </w:rPr>
        <w:t xml:space="preserve"> be</w:t>
      </w:r>
      <w:r w:rsidRPr="009C62E2">
        <w:rPr>
          <w:rFonts w:ascii="Times New Roman" w:hAnsi="Times New Roman" w:cs="Times New Roman"/>
        </w:rPr>
        <w:t xml:space="preserve"> PVM</w:t>
      </w:r>
      <w:r w:rsidR="006E3394" w:rsidRPr="009C62E2">
        <w:rPr>
          <w:rFonts w:ascii="Times New Roman" w:hAnsi="Times New Roman" w:cs="Times New Roman"/>
        </w:rPr>
        <w:t>.</w:t>
      </w:r>
      <w:r w:rsidRPr="009C62E2">
        <w:rPr>
          <w:rFonts w:ascii="Times New Roman" w:hAnsi="Times New Roman" w:cs="Times New Roman"/>
        </w:rPr>
        <w:t xml:space="preserve"> </w:t>
      </w:r>
    </w:p>
    <w:p w14:paraId="7A15AE0A" w14:textId="48649803" w:rsidR="00EE1C85" w:rsidRPr="009C62E2" w:rsidRDefault="00EE1C85" w:rsidP="00FE70F6">
      <w:pPr>
        <w:pStyle w:val="Heading1"/>
        <w:numPr>
          <w:ilvl w:val="0"/>
          <w:numId w:val="8"/>
        </w:numPr>
        <w:tabs>
          <w:tab w:val="left" w:pos="709"/>
        </w:tabs>
        <w:rPr>
          <w:rFonts w:ascii="Times New Roman" w:hAnsi="Times New Roman" w:cs="Times New Roman"/>
          <w:color w:val="auto"/>
        </w:rPr>
      </w:pPr>
      <w:bookmarkStart w:id="43" w:name="_Toc91497102"/>
      <w:bookmarkStart w:id="44" w:name="_Toc91497103"/>
      <w:bookmarkStart w:id="45" w:name="_Toc91497104"/>
      <w:bookmarkStart w:id="46" w:name="_Toc91497105"/>
      <w:bookmarkStart w:id="47" w:name="_Toc91497106"/>
      <w:bookmarkStart w:id="48" w:name="_Ref39430768"/>
      <w:bookmarkStart w:id="49" w:name="_Ref39430779"/>
      <w:bookmarkStart w:id="50" w:name="_Toc126333934"/>
      <w:bookmarkEnd w:id="43"/>
      <w:bookmarkEnd w:id="44"/>
      <w:bookmarkEnd w:id="45"/>
      <w:bookmarkEnd w:id="46"/>
      <w:bookmarkEnd w:id="47"/>
      <w:r w:rsidRPr="009C62E2">
        <w:rPr>
          <w:rFonts w:ascii="Times New Roman" w:hAnsi="Times New Roman" w:cs="Times New Roman"/>
          <w:color w:val="auto"/>
        </w:rPr>
        <w:t>Pasiūlymo galiojimo užtikrinimas</w:t>
      </w:r>
      <w:bookmarkEnd w:id="48"/>
      <w:bookmarkEnd w:id="49"/>
      <w:bookmarkEnd w:id="50"/>
    </w:p>
    <w:p w14:paraId="2DFAEDA8" w14:textId="1DC3A5E5" w:rsidR="00000B56" w:rsidRPr="008F53A4" w:rsidRDefault="008F53A4" w:rsidP="008F53A4">
      <w:pPr>
        <w:pStyle w:val="ListParagraph"/>
        <w:numPr>
          <w:ilvl w:val="1"/>
          <w:numId w:val="24"/>
        </w:numPr>
        <w:tabs>
          <w:tab w:val="left" w:pos="990"/>
        </w:tabs>
        <w:spacing w:after="0" w:line="240" w:lineRule="auto"/>
        <w:ind w:left="0" w:firstLine="540"/>
        <w:jc w:val="both"/>
        <w:rPr>
          <w:rFonts w:ascii="Times New Roman" w:hAnsi="Times New Roman" w:cs="Times New Roman"/>
        </w:rPr>
      </w:pPr>
      <w:r>
        <w:rPr>
          <w:rFonts w:ascii="Times New Roman" w:hAnsi="Times New Roman" w:cs="Times New Roman"/>
        </w:rPr>
        <w:t>Netaikoma – pasiūlymo galiojimo užtikrinimo perkantysis subjektas nereikalauja.</w:t>
      </w:r>
    </w:p>
    <w:p w14:paraId="7136C94B" w14:textId="6E03C3FE" w:rsidR="00040C0F" w:rsidRPr="009C62E2" w:rsidRDefault="00040C0F" w:rsidP="0009349D">
      <w:pPr>
        <w:pStyle w:val="Heading1"/>
        <w:numPr>
          <w:ilvl w:val="0"/>
          <w:numId w:val="24"/>
        </w:numPr>
        <w:tabs>
          <w:tab w:val="left" w:pos="709"/>
        </w:tabs>
        <w:spacing w:line="20" w:lineRule="atLeast"/>
        <w:contextualSpacing/>
        <w:rPr>
          <w:rFonts w:ascii="Times New Roman" w:hAnsi="Times New Roman" w:cs="Times New Roman"/>
        </w:rPr>
      </w:pPr>
      <w:bookmarkStart w:id="51" w:name="_Ref39658218"/>
      <w:bookmarkStart w:id="52" w:name="_Ref39658226"/>
      <w:bookmarkStart w:id="53" w:name="_Ref39658248"/>
      <w:bookmarkStart w:id="54" w:name="_Ref39658251"/>
      <w:bookmarkStart w:id="55" w:name="_Toc126333935"/>
      <w:bookmarkStart w:id="56" w:name="_Ref39485250"/>
      <w:bookmarkStart w:id="57" w:name="_Ref39485258"/>
      <w:r w:rsidRPr="009C62E2">
        <w:rPr>
          <w:rFonts w:ascii="Times New Roman" w:hAnsi="Times New Roman" w:cs="Times New Roman"/>
        </w:rPr>
        <w:lastRenderedPageBreak/>
        <w:t>Elektroninis aukcionas</w:t>
      </w:r>
      <w:bookmarkEnd w:id="51"/>
      <w:bookmarkEnd w:id="52"/>
      <w:bookmarkEnd w:id="53"/>
      <w:bookmarkEnd w:id="54"/>
      <w:bookmarkEnd w:id="55"/>
    </w:p>
    <w:p w14:paraId="0BFDB7B0" w14:textId="370C5AB7" w:rsidR="00040C0F" w:rsidRPr="00A67B34" w:rsidRDefault="009C62E2" w:rsidP="009C62E2">
      <w:pPr>
        <w:pStyle w:val="ListParagraph"/>
        <w:numPr>
          <w:ilvl w:val="1"/>
          <w:numId w:val="24"/>
        </w:numPr>
        <w:tabs>
          <w:tab w:val="left" w:pos="990"/>
        </w:tabs>
        <w:spacing w:after="0" w:line="240" w:lineRule="auto"/>
        <w:ind w:left="0" w:firstLine="630"/>
        <w:rPr>
          <w:rFonts w:ascii="Times New Roman" w:hAnsi="Times New Roman" w:cs="Times New Roman"/>
        </w:rPr>
      </w:pPr>
      <w:bookmarkStart w:id="58" w:name="_Hlk188464285"/>
      <w:r w:rsidRPr="00A67B34">
        <w:rPr>
          <w:rFonts w:ascii="Times New Roman" w:hAnsi="Times New Roman" w:cs="Times New Roman"/>
        </w:rPr>
        <w:t>Perkantysis subjektas</w:t>
      </w:r>
      <w:r w:rsidR="00040C0F" w:rsidRPr="00A67B34">
        <w:rPr>
          <w:rFonts w:ascii="Times New Roman" w:hAnsi="Times New Roman" w:cs="Times New Roman"/>
        </w:rPr>
        <w:t xml:space="preserve"> </w:t>
      </w:r>
      <w:bookmarkEnd w:id="58"/>
      <w:r w:rsidR="00040C0F" w:rsidRPr="00A67B34">
        <w:rPr>
          <w:rFonts w:ascii="Times New Roman" w:hAnsi="Times New Roman" w:cs="Times New Roman"/>
        </w:rPr>
        <w:t>pirkime netaikys elektroninio aukciono.</w:t>
      </w:r>
    </w:p>
    <w:p w14:paraId="14CBD3AD" w14:textId="23B8A7AF" w:rsidR="009D0DC5" w:rsidRPr="00A67B34" w:rsidRDefault="00EA001C" w:rsidP="0009349D">
      <w:pPr>
        <w:pStyle w:val="Heading1"/>
        <w:numPr>
          <w:ilvl w:val="0"/>
          <w:numId w:val="24"/>
        </w:numPr>
        <w:tabs>
          <w:tab w:val="left" w:pos="709"/>
        </w:tabs>
        <w:spacing w:line="20" w:lineRule="atLeast"/>
        <w:contextualSpacing/>
        <w:rPr>
          <w:rFonts w:ascii="Times New Roman" w:hAnsi="Times New Roman" w:cs="Times New Roman"/>
        </w:rPr>
      </w:pPr>
      <w:bookmarkStart w:id="59" w:name="_Ref39667303"/>
      <w:bookmarkStart w:id="60" w:name="_Ref39667308"/>
      <w:bookmarkStart w:id="61" w:name="_Toc126333936"/>
      <w:r w:rsidRPr="00A67B34">
        <w:rPr>
          <w:rFonts w:ascii="Times New Roman" w:hAnsi="Times New Roman" w:cs="Times New Roman"/>
        </w:rPr>
        <w:t>P</w:t>
      </w:r>
      <w:r w:rsidR="00014A61" w:rsidRPr="00A67B34">
        <w:rPr>
          <w:rFonts w:ascii="Times New Roman" w:hAnsi="Times New Roman" w:cs="Times New Roman"/>
        </w:rPr>
        <w:t>asiūlymų vertinimas</w:t>
      </w:r>
      <w:bookmarkEnd w:id="56"/>
      <w:bookmarkEnd w:id="57"/>
      <w:bookmarkEnd w:id="59"/>
      <w:bookmarkEnd w:id="60"/>
      <w:bookmarkEnd w:id="61"/>
    </w:p>
    <w:p w14:paraId="6C42FF36" w14:textId="491D2868" w:rsidR="009C62E2" w:rsidRPr="00EC2BC3" w:rsidRDefault="009C62E2" w:rsidP="009C62E2">
      <w:pPr>
        <w:pStyle w:val="ListParagraph"/>
        <w:numPr>
          <w:ilvl w:val="1"/>
          <w:numId w:val="24"/>
        </w:numPr>
        <w:tabs>
          <w:tab w:val="left" w:pos="990"/>
        </w:tabs>
        <w:spacing w:after="0" w:line="20" w:lineRule="atLeast"/>
        <w:ind w:left="0" w:firstLine="630"/>
        <w:jc w:val="both"/>
        <w:rPr>
          <w:rFonts w:ascii="Times New Roman" w:eastAsiaTheme="minorHAnsi" w:hAnsi="Times New Roman" w:cs="Times New Roman"/>
          <w:bCs/>
          <w:iCs/>
        </w:rPr>
      </w:pPr>
      <w:bookmarkStart w:id="62" w:name="_Hlk188464594"/>
      <w:bookmarkStart w:id="63" w:name="_Hlk202427505"/>
      <w:r w:rsidRPr="00A67B34">
        <w:rPr>
          <w:rFonts w:ascii="Times New Roman" w:eastAsiaTheme="minorHAnsi" w:hAnsi="Times New Roman" w:cs="Times New Roman"/>
          <w:bCs/>
          <w:iCs/>
        </w:rPr>
        <w:t xml:space="preserve">Perkantysis </w:t>
      </w:r>
      <w:r w:rsidRPr="00A67B34">
        <w:rPr>
          <w:rFonts w:ascii="Times New Roman" w:eastAsia="Calibri" w:hAnsi="Times New Roman" w:cs="Times New Roman"/>
        </w:rPr>
        <w:t xml:space="preserve">subjektas </w:t>
      </w:r>
      <w:bookmarkEnd w:id="62"/>
      <w:r w:rsidRPr="00A67B34">
        <w:rPr>
          <w:rFonts w:ascii="Times New Roman" w:eastAsia="Calibri" w:hAnsi="Times New Roman" w:cs="Times New Roman"/>
        </w:rPr>
        <w:t>ekonomiškai naudingiausią pasiūlymą išrenka pagal kainos ir kokybės santykį</w:t>
      </w:r>
      <w:bookmarkEnd w:id="63"/>
      <w:r w:rsidRPr="00A67B34">
        <w:rPr>
          <w:rFonts w:ascii="Times New Roman" w:eastAsia="Calibri" w:hAnsi="Times New Roman" w:cs="Times New Roman"/>
        </w:rPr>
        <w:t xml:space="preserve">. Duomenys, kuriuos savo pasiūlyme turi pateikti </w:t>
      </w:r>
      <w:r w:rsidRPr="00EC2BC3">
        <w:rPr>
          <w:rFonts w:ascii="Times New Roman" w:eastAsia="Calibri" w:hAnsi="Times New Roman" w:cs="Times New Roman"/>
        </w:rPr>
        <w:t>tiekėjas, vertinimo kriterijai ir tvarka, pagal kuri</w:t>
      </w:r>
      <w:r w:rsidR="005E3AEB" w:rsidRPr="00EC2BC3">
        <w:rPr>
          <w:rFonts w:ascii="Times New Roman" w:eastAsia="Calibri" w:hAnsi="Times New Roman" w:cs="Times New Roman"/>
        </w:rPr>
        <w:t>ą</w:t>
      </w:r>
      <w:r w:rsidRPr="00EC2BC3">
        <w:rPr>
          <w:rFonts w:ascii="Times New Roman" w:eastAsia="Calibri" w:hAnsi="Times New Roman" w:cs="Times New Roman"/>
        </w:rPr>
        <w:t xml:space="preserve"> vertinami tiekėjo pateikti duomenys, pateikiama specialiųjų pirkimo sąlygų </w:t>
      </w:r>
      <w:r w:rsidR="00295BCA" w:rsidRPr="00EC2BC3">
        <w:rPr>
          <w:rFonts w:ascii="Times New Roman" w:hAnsi="Times New Roman" w:cs="Times New Roman"/>
          <w:shd w:val="clear" w:color="auto" w:fill="FFFFFF"/>
        </w:rPr>
        <w:t>5</w:t>
      </w:r>
      <w:r w:rsidRPr="00EC2BC3">
        <w:rPr>
          <w:rFonts w:ascii="Times New Roman" w:hAnsi="Times New Roman" w:cs="Times New Roman"/>
          <w:shd w:val="clear" w:color="auto" w:fill="FFFFFF"/>
        </w:rPr>
        <w:t xml:space="preserve"> priede „Pasiūlymų vertinimo kriterijai ir sąlygos“</w:t>
      </w:r>
      <w:r w:rsidRPr="00EC2BC3">
        <w:rPr>
          <w:rFonts w:ascii="Times New Roman" w:eastAsia="Calibri" w:hAnsi="Times New Roman" w:cs="Times New Roman"/>
        </w:rPr>
        <w:t>.</w:t>
      </w:r>
    </w:p>
    <w:p w14:paraId="0905A0C6" w14:textId="6DF6D245" w:rsidR="009C62E2" w:rsidRPr="00A67B34" w:rsidRDefault="00D734C6" w:rsidP="009C62E2">
      <w:pPr>
        <w:pStyle w:val="ListParagraph"/>
        <w:numPr>
          <w:ilvl w:val="1"/>
          <w:numId w:val="24"/>
        </w:numPr>
        <w:tabs>
          <w:tab w:val="left" w:pos="990"/>
        </w:tabs>
        <w:spacing w:after="0" w:line="20" w:lineRule="atLeast"/>
        <w:ind w:left="0" w:firstLine="630"/>
        <w:jc w:val="both"/>
        <w:rPr>
          <w:rFonts w:ascii="Times New Roman" w:eastAsiaTheme="minorHAnsi" w:hAnsi="Times New Roman" w:cs="Times New Roman"/>
          <w:bCs/>
          <w:iCs/>
        </w:rPr>
      </w:pPr>
      <w:r w:rsidRPr="00EC2BC3">
        <w:rPr>
          <w:rFonts w:ascii="Times New Roman" w:hAnsi="Times New Roman" w:cs="Times New Roman"/>
          <w:color w:val="000000" w:themeColor="text1"/>
        </w:rPr>
        <w:t xml:space="preserve">Laimėjusiu </w:t>
      </w:r>
      <w:r w:rsidR="005D7D8C" w:rsidRPr="00EC2BC3">
        <w:rPr>
          <w:rFonts w:ascii="Times New Roman" w:hAnsi="Times New Roman" w:cs="Times New Roman"/>
          <w:color w:val="000000" w:themeColor="text1"/>
        </w:rPr>
        <w:t xml:space="preserve">pasiūlymu </w:t>
      </w:r>
      <w:r w:rsidRPr="00A67B34">
        <w:rPr>
          <w:rFonts w:ascii="Times New Roman" w:hAnsi="Times New Roman" w:cs="Times New Roman"/>
          <w:color w:val="000000" w:themeColor="text1"/>
        </w:rPr>
        <w:t>galės būti pripažint</w:t>
      </w:r>
      <w:r w:rsidR="00A75FF9">
        <w:rPr>
          <w:rFonts w:ascii="Times New Roman" w:hAnsi="Times New Roman" w:cs="Times New Roman"/>
          <w:color w:val="000000" w:themeColor="text1"/>
        </w:rPr>
        <w:t>as</w:t>
      </w:r>
      <w:r w:rsidRPr="00A67B34">
        <w:rPr>
          <w:rFonts w:ascii="Times New Roman" w:hAnsi="Times New Roman" w:cs="Times New Roman"/>
          <w:color w:val="000000" w:themeColor="text1"/>
        </w:rPr>
        <w:t xml:space="preserve"> tik 1 </w:t>
      </w:r>
      <w:r w:rsidR="005D7D8C" w:rsidRPr="00A67B34">
        <w:rPr>
          <w:rFonts w:ascii="Times New Roman" w:hAnsi="Times New Roman" w:cs="Times New Roman"/>
          <w:color w:val="000000" w:themeColor="text1"/>
        </w:rPr>
        <w:t>(vien</w:t>
      </w:r>
      <w:r w:rsidR="00A75FF9">
        <w:rPr>
          <w:rFonts w:ascii="Times New Roman" w:hAnsi="Times New Roman" w:cs="Times New Roman"/>
          <w:color w:val="000000" w:themeColor="text1"/>
        </w:rPr>
        <w:t>as</w:t>
      </w:r>
      <w:r w:rsidR="005D7D8C" w:rsidRPr="00A67B34">
        <w:rPr>
          <w:rFonts w:ascii="Times New Roman" w:hAnsi="Times New Roman" w:cs="Times New Roman"/>
          <w:color w:val="000000" w:themeColor="text1"/>
        </w:rPr>
        <w:t>) ekonomiškai naudingiausi</w:t>
      </w:r>
      <w:r w:rsidR="00A75FF9">
        <w:rPr>
          <w:rFonts w:ascii="Times New Roman" w:hAnsi="Times New Roman" w:cs="Times New Roman"/>
          <w:color w:val="000000" w:themeColor="text1"/>
        </w:rPr>
        <w:t>as</w:t>
      </w:r>
      <w:r w:rsidR="005D7D8C" w:rsidRPr="00A67B34">
        <w:rPr>
          <w:rFonts w:ascii="Times New Roman" w:hAnsi="Times New Roman" w:cs="Times New Roman"/>
          <w:color w:val="000000" w:themeColor="text1"/>
        </w:rPr>
        <w:t xml:space="preserve"> pasiūlym</w:t>
      </w:r>
      <w:r w:rsidR="00A75FF9">
        <w:rPr>
          <w:rFonts w:ascii="Times New Roman" w:hAnsi="Times New Roman" w:cs="Times New Roman"/>
          <w:color w:val="000000" w:themeColor="text1"/>
        </w:rPr>
        <w:t>as</w:t>
      </w:r>
      <w:r w:rsidR="005D7D8C" w:rsidRPr="00A67B34">
        <w:rPr>
          <w:rFonts w:ascii="Times New Roman" w:hAnsi="Times New Roman" w:cs="Times New Roman"/>
          <w:color w:val="000000" w:themeColor="text1"/>
        </w:rPr>
        <w:t>, esant</w:t>
      </w:r>
      <w:r w:rsidR="00A75FF9">
        <w:rPr>
          <w:rFonts w:ascii="Times New Roman" w:hAnsi="Times New Roman" w:cs="Times New Roman"/>
          <w:color w:val="000000" w:themeColor="text1"/>
        </w:rPr>
        <w:t>is</w:t>
      </w:r>
      <w:r w:rsidR="005D7D8C" w:rsidRPr="00A67B34">
        <w:rPr>
          <w:rFonts w:ascii="Times New Roman" w:hAnsi="Times New Roman" w:cs="Times New Roman"/>
          <w:color w:val="000000" w:themeColor="text1"/>
        </w:rPr>
        <w:t xml:space="preserve"> pasiūlymų </w:t>
      </w:r>
      <w:r w:rsidR="005D7D8C" w:rsidRPr="00A67B34">
        <w:rPr>
          <w:rFonts w:ascii="Times New Roman" w:hAnsi="Times New Roman" w:cs="Times New Roman"/>
        </w:rPr>
        <w:t>eilės pirmojoje vietoje</w:t>
      </w:r>
      <w:r w:rsidRPr="00A67B34">
        <w:rPr>
          <w:rFonts w:ascii="Times New Roman" w:hAnsi="Times New Roman" w:cs="Times New Roman"/>
        </w:rPr>
        <w:t>.</w:t>
      </w:r>
    </w:p>
    <w:p w14:paraId="78FFFBA8" w14:textId="77777777" w:rsidR="00E60ACB" w:rsidRPr="00A67B34" w:rsidRDefault="009C62E2" w:rsidP="00FE139C">
      <w:pPr>
        <w:pStyle w:val="ListParagraph"/>
        <w:numPr>
          <w:ilvl w:val="1"/>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Perkantysis subjektas </w:t>
      </w:r>
      <w:r w:rsidR="00A9488B" w:rsidRPr="00A67B34">
        <w:rPr>
          <w:rStyle w:val="cf01"/>
          <w:rFonts w:ascii="Times New Roman" w:hAnsi="Times New Roman" w:cs="Times New Roman"/>
          <w:sz w:val="21"/>
          <w:szCs w:val="21"/>
        </w:rPr>
        <w:t>atmes tiekėjo pasiūlymą, jei</w:t>
      </w:r>
      <w:r w:rsidR="00195572" w:rsidRPr="00A67B34">
        <w:rPr>
          <w:rStyle w:val="cf01"/>
          <w:rFonts w:ascii="Times New Roman" w:hAnsi="Times New Roman" w:cs="Times New Roman"/>
          <w:sz w:val="21"/>
          <w:szCs w:val="21"/>
        </w:rPr>
        <w:t>gu</w:t>
      </w:r>
      <w:r w:rsidR="00FE70F6" w:rsidRPr="00A67B34">
        <w:rPr>
          <w:rStyle w:val="cf01"/>
          <w:rFonts w:ascii="Times New Roman" w:hAnsi="Times New Roman" w:cs="Times New Roman"/>
          <w:sz w:val="21"/>
          <w:szCs w:val="21"/>
        </w:rPr>
        <w:t>:</w:t>
      </w:r>
    </w:p>
    <w:p w14:paraId="6F51351F" w14:textId="117F67D5" w:rsidR="00E60ACB" w:rsidRPr="00724768"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nepateikta arba pateikta </w:t>
      </w:r>
      <w:r w:rsidR="0043726D" w:rsidRPr="00A67B34">
        <w:rPr>
          <w:rStyle w:val="cf01"/>
          <w:rFonts w:ascii="Times New Roman" w:hAnsi="Times New Roman" w:cs="Times New Roman"/>
          <w:sz w:val="21"/>
          <w:szCs w:val="21"/>
        </w:rPr>
        <w:t xml:space="preserve">pasiūlymo forma </w:t>
      </w:r>
      <w:r w:rsidRPr="00A67B34">
        <w:rPr>
          <w:rStyle w:val="cf01"/>
          <w:rFonts w:ascii="Times New Roman" w:hAnsi="Times New Roman" w:cs="Times New Roman"/>
          <w:sz w:val="21"/>
          <w:szCs w:val="21"/>
        </w:rPr>
        <w:t>neatiti</w:t>
      </w:r>
      <w:r w:rsidR="0043726D">
        <w:rPr>
          <w:rStyle w:val="cf01"/>
          <w:rFonts w:ascii="Times New Roman" w:hAnsi="Times New Roman" w:cs="Times New Roman"/>
          <w:sz w:val="21"/>
          <w:szCs w:val="21"/>
        </w:rPr>
        <w:t>n</w:t>
      </w:r>
      <w:r w:rsidRPr="00A67B34">
        <w:rPr>
          <w:rStyle w:val="cf01"/>
          <w:rFonts w:ascii="Times New Roman" w:hAnsi="Times New Roman" w:cs="Times New Roman"/>
          <w:sz w:val="21"/>
          <w:szCs w:val="21"/>
        </w:rPr>
        <w:t>k</w:t>
      </w:r>
      <w:r w:rsidR="0043726D">
        <w:rPr>
          <w:rStyle w:val="cf01"/>
          <w:rFonts w:ascii="Times New Roman" w:hAnsi="Times New Roman" w:cs="Times New Roman"/>
          <w:sz w:val="21"/>
          <w:szCs w:val="21"/>
        </w:rPr>
        <w:t>a</w:t>
      </w:r>
      <w:r w:rsidRPr="00A67B34">
        <w:rPr>
          <w:rStyle w:val="cf01"/>
          <w:rFonts w:ascii="Times New Roman" w:hAnsi="Times New Roman" w:cs="Times New Roman"/>
          <w:sz w:val="21"/>
          <w:szCs w:val="21"/>
        </w:rPr>
        <w:t xml:space="preserve"> </w:t>
      </w:r>
      <w:r w:rsidR="0043726D">
        <w:rPr>
          <w:rStyle w:val="cf01"/>
          <w:rFonts w:ascii="Times New Roman" w:hAnsi="Times New Roman" w:cs="Times New Roman"/>
          <w:sz w:val="21"/>
          <w:szCs w:val="21"/>
        </w:rPr>
        <w:t>p</w:t>
      </w:r>
      <w:r w:rsidRPr="00A67B34">
        <w:rPr>
          <w:rStyle w:val="cf01"/>
          <w:rFonts w:ascii="Times New Roman" w:hAnsi="Times New Roman" w:cs="Times New Roman"/>
          <w:sz w:val="21"/>
          <w:szCs w:val="21"/>
        </w:rPr>
        <w:t>irkimo dokument</w:t>
      </w:r>
      <w:r w:rsidR="0043726D">
        <w:rPr>
          <w:rStyle w:val="cf01"/>
          <w:rFonts w:ascii="Times New Roman" w:hAnsi="Times New Roman" w:cs="Times New Roman"/>
          <w:sz w:val="21"/>
          <w:szCs w:val="21"/>
        </w:rPr>
        <w:t>uose pasiūlymo formai keliamų</w:t>
      </w:r>
      <w:r w:rsidRPr="00A67B34">
        <w:rPr>
          <w:rStyle w:val="cf01"/>
          <w:rFonts w:ascii="Times New Roman" w:hAnsi="Times New Roman" w:cs="Times New Roman"/>
          <w:sz w:val="21"/>
          <w:szCs w:val="21"/>
        </w:rPr>
        <w:t xml:space="preserve"> reikalavimų;</w:t>
      </w:r>
    </w:p>
    <w:p w14:paraId="03D6B423" w14:textId="5390B43B" w:rsidR="00724768" w:rsidRPr="00A67B34" w:rsidRDefault="00724768"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Pr>
          <w:rStyle w:val="cf01"/>
          <w:rFonts w:ascii="Times New Roman" w:eastAsiaTheme="minorHAnsi" w:hAnsi="Times New Roman" w:cs="Times New Roman"/>
          <w:bCs/>
          <w:iCs/>
          <w:sz w:val="21"/>
          <w:szCs w:val="21"/>
        </w:rPr>
        <w:t xml:space="preserve">tiekėjas </w:t>
      </w:r>
      <w:r w:rsidR="00A75FF9">
        <w:rPr>
          <w:rStyle w:val="cf01"/>
          <w:rFonts w:ascii="Times New Roman" w:eastAsiaTheme="minorHAnsi" w:hAnsi="Times New Roman" w:cs="Times New Roman"/>
          <w:bCs/>
          <w:iCs/>
          <w:sz w:val="21"/>
          <w:szCs w:val="21"/>
        </w:rPr>
        <w:t xml:space="preserve">pateiks </w:t>
      </w:r>
      <w:r w:rsidRPr="00724768">
        <w:rPr>
          <w:rStyle w:val="cf01"/>
          <w:rFonts w:ascii="Times New Roman" w:eastAsiaTheme="minorHAnsi" w:hAnsi="Times New Roman" w:cs="Times New Roman"/>
          <w:bCs/>
          <w:iCs/>
          <w:sz w:val="21"/>
          <w:szCs w:val="21"/>
        </w:rPr>
        <w:t>alternatyv</w:t>
      </w:r>
      <w:r w:rsidR="00A75FF9">
        <w:rPr>
          <w:rStyle w:val="cf01"/>
          <w:rFonts w:ascii="Times New Roman" w:eastAsiaTheme="minorHAnsi" w:hAnsi="Times New Roman" w:cs="Times New Roman"/>
          <w:bCs/>
          <w:iCs/>
          <w:sz w:val="21"/>
          <w:szCs w:val="21"/>
        </w:rPr>
        <w:t>ų</w:t>
      </w:r>
      <w:r w:rsidRPr="00724768">
        <w:rPr>
          <w:rStyle w:val="cf01"/>
          <w:rFonts w:ascii="Times New Roman" w:eastAsiaTheme="minorHAnsi" w:hAnsi="Times New Roman" w:cs="Times New Roman"/>
          <w:bCs/>
          <w:iCs/>
          <w:sz w:val="21"/>
          <w:szCs w:val="21"/>
        </w:rPr>
        <w:t xml:space="preserve"> pasiūlym</w:t>
      </w:r>
      <w:r w:rsidR="00A75FF9">
        <w:rPr>
          <w:rStyle w:val="cf01"/>
          <w:rFonts w:ascii="Times New Roman" w:eastAsiaTheme="minorHAnsi" w:hAnsi="Times New Roman" w:cs="Times New Roman"/>
          <w:bCs/>
          <w:iCs/>
          <w:sz w:val="21"/>
          <w:szCs w:val="21"/>
        </w:rPr>
        <w:t>ą</w:t>
      </w:r>
      <w:r>
        <w:rPr>
          <w:rStyle w:val="cf01"/>
          <w:rFonts w:ascii="Times New Roman" w:eastAsiaTheme="minorHAnsi" w:hAnsi="Times New Roman" w:cs="Times New Roman"/>
          <w:bCs/>
          <w:iCs/>
          <w:sz w:val="21"/>
          <w:szCs w:val="21"/>
        </w:rPr>
        <w:t>;</w:t>
      </w:r>
    </w:p>
    <w:p w14:paraId="3B708661" w14:textId="77777777" w:rsidR="00E60ACB" w:rsidRPr="00A67B34"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kartu su pasiūlymu pateiktas užpildytas EBVPD neatitiks pirkimo dokumentų reikalavimų ir tiekėjas per perkančiojo subjekto nustatytą terminą šio dokumento tinkamai nepatikslins;</w:t>
      </w:r>
    </w:p>
    <w:p w14:paraId="5F3907EF" w14:textId="77777777" w:rsidR="00E60ACB" w:rsidRPr="00A67B34"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kartu su pasiūlymu pateikta jungtinės veiklos sutartis (jeigu pirkime dalyvauja ūkio subjektų grupė jungtinės veiklos sutarties pagrindu) neatitiks pirkimo dokumentų reikalavimų ir tiekėjas per perkančiojo subjekto nustatytą terminą šio dokumento tinkamai nepatikslins;</w:t>
      </w:r>
    </w:p>
    <w:p w14:paraId="1C594283" w14:textId="30BC49F0" w:rsidR="00E60ACB" w:rsidRPr="008F53A4"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kartu su </w:t>
      </w:r>
      <w:r w:rsidRPr="008F53A4">
        <w:rPr>
          <w:rStyle w:val="cf01"/>
          <w:rFonts w:ascii="Times New Roman" w:hAnsi="Times New Roman" w:cs="Times New Roman"/>
          <w:sz w:val="21"/>
          <w:szCs w:val="21"/>
        </w:rPr>
        <w:t xml:space="preserve">pasiūlymu pateiktas dokumentas, patvirtinantis, kad asmuo, kuris pasirašė pasiūlymą (jei jis ne tiekėjo vadovas), turėjo teisę jį pasirašyti </w:t>
      </w:r>
      <w:r w:rsidR="00CE311D" w:rsidRPr="008F53A4">
        <w:rPr>
          <w:rStyle w:val="cf01"/>
          <w:rFonts w:ascii="Times New Roman" w:hAnsi="Times New Roman" w:cs="Times New Roman"/>
          <w:sz w:val="21"/>
          <w:szCs w:val="21"/>
        </w:rPr>
        <w:t xml:space="preserve">ir pateikti </w:t>
      </w:r>
      <w:r w:rsidRPr="008F53A4">
        <w:rPr>
          <w:rStyle w:val="cf01"/>
          <w:rFonts w:ascii="Times New Roman" w:hAnsi="Times New Roman" w:cs="Times New Roman"/>
          <w:sz w:val="21"/>
          <w:szCs w:val="21"/>
        </w:rPr>
        <w:t>neatitiks pirkimo dokumentų reikalavimų ir tiekėjas per perkančiojo subjekto nustatytą terminą šio dokumento tinkamai nepatikslins;</w:t>
      </w:r>
    </w:p>
    <w:p w14:paraId="5AD4667F" w14:textId="77777777" w:rsidR="00BD034A" w:rsidRPr="00A67B34" w:rsidRDefault="00BD034A"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kai</w:t>
      </w:r>
      <w:r w:rsidR="00FE139C" w:rsidRPr="00A67B34">
        <w:rPr>
          <w:rStyle w:val="cf01"/>
          <w:rFonts w:ascii="Times New Roman" w:hAnsi="Times New Roman" w:cs="Times New Roman"/>
          <w:sz w:val="21"/>
          <w:szCs w:val="21"/>
        </w:rPr>
        <w:t xml:space="preserve"> tiekėjas pasitelkia ūkio subjektus, kurių pajėgumais remiasi, kartu su pasiūlymu pateikti įrodymai, kad šie ištekliai bus prieinami per visą sutartinių įsipareigojimų vykdymo laikotarpį neatitiks pirkimo dokumentų reikalavimų ir tiekėjas per perkančiojo subjekto nustatytą terminą šio dokumento tinkamai nepatikslins;</w:t>
      </w:r>
    </w:p>
    <w:p w14:paraId="47528E94" w14:textId="77777777" w:rsidR="00BD034A" w:rsidRPr="00A67B34" w:rsidRDefault="00BD034A"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kai</w:t>
      </w:r>
      <w:r w:rsidR="00FE139C" w:rsidRPr="00A67B34">
        <w:rPr>
          <w:rStyle w:val="cf01"/>
          <w:rFonts w:ascii="Times New Roman" w:hAnsi="Times New Roman" w:cs="Times New Roman"/>
          <w:sz w:val="21"/>
          <w:szCs w:val="21"/>
        </w:rPr>
        <w:t xml:space="preserve"> tiekėjas pasitelkia subtiekėjus, subtiekėjo deklaracija ar kitas dokumentas, patvirtinantis jo sutikimą būti subtiekėju pirkime neatitiks pirkimo dokumentų reikalavimų ir tiekėjas per perkančiojo subjekto nustatytą terminą šio dokumento tinkamai nepatikslins;</w:t>
      </w:r>
    </w:p>
    <w:p w14:paraId="69F18F63" w14:textId="77777777" w:rsidR="00BD034A" w:rsidRPr="00A67B34" w:rsidRDefault="00E60ACB"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kurie nors su pasiūlymu pateikti dokumentai parengti ne ta kalba, kuria reikalaujama ir tiekėjas per perkančiojo subjekto nustatytą terminą nepateikia pirkimo dokumentų reikalavimus atitinkančio vertimo;</w:t>
      </w:r>
    </w:p>
    <w:p w14:paraId="1B250D57" w14:textId="748C5319" w:rsidR="00CE311D" w:rsidRPr="00BD79E3" w:rsidRDefault="00BD034A" w:rsidP="00CE311D">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tiekėjas pasiūlyme arba pagal perkančiojo subjekto prašymą pasiūlymo patikslinime/paaiškinime pateiks melagingą informaciją</w:t>
      </w:r>
      <w:r w:rsidR="00BD79E3">
        <w:rPr>
          <w:rStyle w:val="cf01"/>
          <w:rFonts w:ascii="Times New Roman" w:hAnsi="Times New Roman" w:cs="Times New Roman"/>
          <w:sz w:val="21"/>
          <w:szCs w:val="21"/>
        </w:rPr>
        <w:t xml:space="preserve"> </w:t>
      </w:r>
      <w:r w:rsidR="00CE311D" w:rsidRPr="00BD79E3">
        <w:rPr>
          <w:rStyle w:val="cf01"/>
          <w:rFonts w:ascii="Times New Roman" w:eastAsiaTheme="minorHAnsi" w:hAnsi="Times New Roman" w:cs="Times New Roman"/>
          <w:bCs/>
          <w:iCs/>
          <w:sz w:val="21"/>
          <w:szCs w:val="21"/>
        </w:rPr>
        <w:t xml:space="preserve">apie atitiktį pašalinimo pagrindų nebuvimui ar kvalifikaciniams reikalavimams </w:t>
      </w:r>
      <w:r w:rsidR="00BD79E3" w:rsidRPr="00BD79E3">
        <w:rPr>
          <w:rStyle w:val="cf01"/>
          <w:rFonts w:ascii="Times New Roman" w:eastAsiaTheme="minorHAnsi" w:hAnsi="Times New Roman" w:cs="Times New Roman"/>
          <w:bCs/>
          <w:iCs/>
          <w:sz w:val="21"/>
          <w:szCs w:val="21"/>
        </w:rPr>
        <w:t xml:space="preserve">ir perkantysis subjektas </w:t>
      </w:r>
      <w:r w:rsidR="00CE311D" w:rsidRPr="00BD79E3">
        <w:rPr>
          <w:rStyle w:val="cf01"/>
          <w:rFonts w:ascii="Times New Roman" w:eastAsiaTheme="minorHAnsi" w:hAnsi="Times New Roman" w:cs="Times New Roman"/>
          <w:bCs/>
          <w:iCs/>
          <w:sz w:val="21"/>
          <w:szCs w:val="21"/>
        </w:rPr>
        <w:t>gali tai įrodyti bet kokiomis teisėtomis priemonėmis</w:t>
      </w:r>
      <w:r w:rsidR="00BD79E3" w:rsidRPr="00BD79E3">
        <w:rPr>
          <w:rStyle w:val="cf01"/>
          <w:rFonts w:ascii="Times New Roman" w:eastAsiaTheme="minorHAnsi" w:hAnsi="Times New Roman" w:cs="Times New Roman"/>
          <w:bCs/>
          <w:iCs/>
          <w:sz w:val="21"/>
          <w:szCs w:val="21"/>
        </w:rPr>
        <w:t xml:space="preserve"> įskaitant bet neapsiribojant viešai prieinamus duomenis;</w:t>
      </w:r>
    </w:p>
    <w:p w14:paraId="0851E110" w14:textId="27F404FF" w:rsidR="0043726D" w:rsidRPr="0043726D" w:rsidRDefault="00BD034A"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kitais </w:t>
      </w:r>
      <w:r w:rsidR="0043726D">
        <w:rPr>
          <w:rStyle w:val="cf01"/>
          <w:rFonts w:ascii="Times New Roman" w:hAnsi="Times New Roman" w:cs="Times New Roman"/>
          <w:sz w:val="21"/>
          <w:szCs w:val="21"/>
        </w:rPr>
        <w:t>bendrosiose pirkimo sąlygose nustatytais atvejais;</w:t>
      </w:r>
    </w:p>
    <w:p w14:paraId="41C4AC6A" w14:textId="05123E7D" w:rsidR="00A67B34" w:rsidRPr="00A67B34" w:rsidRDefault="0043726D"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Pr>
          <w:rStyle w:val="cf01"/>
          <w:rFonts w:ascii="Times New Roman" w:hAnsi="Times New Roman" w:cs="Times New Roman"/>
          <w:sz w:val="21"/>
          <w:szCs w:val="21"/>
        </w:rPr>
        <w:t xml:space="preserve">kitai </w:t>
      </w:r>
      <w:r w:rsidR="00BD034A" w:rsidRPr="00A67B34">
        <w:rPr>
          <w:rStyle w:val="cf01"/>
          <w:rFonts w:ascii="Times New Roman" w:hAnsi="Times New Roman" w:cs="Times New Roman"/>
          <w:sz w:val="21"/>
          <w:szCs w:val="21"/>
        </w:rPr>
        <w:t>atvejais jei tokie atvejai bus tiksliai ir aiškiai nustatyti iki pasiūlymų pateikimo termino atsakant į tiekėjų klausimus ir/ar tikslinant pirkimo dokumentų reikalavimus.</w:t>
      </w:r>
    </w:p>
    <w:p w14:paraId="678C44CA" w14:textId="6EB53055" w:rsidR="00FE7908" w:rsidRPr="00A67B34" w:rsidRDefault="00FE7908" w:rsidP="0009349D">
      <w:pPr>
        <w:pStyle w:val="Heading1"/>
        <w:numPr>
          <w:ilvl w:val="0"/>
          <w:numId w:val="24"/>
        </w:numPr>
        <w:tabs>
          <w:tab w:val="left" w:pos="567"/>
        </w:tabs>
        <w:spacing w:line="20" w:lineRule="atLeast"/>
        <w:contextualSpacing/>
        <w:rPr>
          <w:rFonts w:ascii="Times New Roman" w:hAnsi="Times New Roman" w:cs="Times New Roman"/>
        </w:rPr>
      </w:pPr>
      <w:bookmarkStart w:id="64" w:name="_Ref39425999"/>
      <w:bookmarkStart w:id="65" w:name="_Ref39426005"/>
      <w:bookmarkStart w:id="66" w:name="_Toc126333937"/>
      <w:bookmarkStart w:id="67" w:name="_Hlk188784809"/>
      <w:r w:rsidRPr="00A67B34">
        <w:rPr>
          <w:rFonts w:ascii="Times New Roman" w:hAnsi="Times New Roman" w:cs="Times New Roman"/>
        </w:rPr>
        <w:t>S</w:t>
      </w:r>
      <w:r w:rsidR="00281735" w:rsidRPr="00A67B34">
        <w:rPr>
          <w:rFonts w:ascii="Times New Roman" w:hAnsi="Times New Roman" w:cs="Times New Roman"/>
        </w:rPr>
        <w:t>utarties sudarymas</w:t>
      </w:r>
      <w:bookmarkEnd w:id="64"/>
      <w:bookmarkEnd w:id="65"/>
      <w:bookmarkEnd w:id="66"/>
    </w:p>
    <w:bookmarkEnd w:id="67"/>
    <w:p w14:paraId="562361E9" w14:textId="2E7430EF" w:rsidR="00A34ECA" w:rsidRDefault="00F57665" w:rsidP="00A67B34">
      <w:pPr>
        <w:pStyle w:val="ListParagraph"/>
        <w:numPr>
          <w:ilvl w:val="1"/>
          <w:numId w:val="14"/>
        </w:numPr>
        <w:tabs>
          <w:tab w:val="left" w:pos="990"/>
        </w:tabs>
        <w:spacing w:after="0" w:line="240" w:lineRule="auto"/>
        <w:ind w:left="0" w:firstLine="630"/>
        <w:jc w:val="both"/>
        <w:rPr>
          <w:rFonts w:ascii="Times New Roman" w:hAnsi="Times New Roman" w:cs="Times New Roman"/>
        </w:rPr>
      </w:pPr>
      <w:r w:rsidRPr="00A67B34">
        <w:rPr>
          <w:rFonts w:ascii="Times New Roman" w:hAnsi="Times New Roman" w:cs="Times New Roman"/>
        </w:rPr>
        <w:t>Ši pirkimo procedūra atliekama siekiant sudaryti sutart</w:t>
      </w:r>
      <w:r w:rsidR="00A75FF9">
        <w:rPr>
          <w:rFonts w:ascii="Times New Roman" w:hAnsi="Times New Roman" w:cs="Times New Roman"/>
        </w:rPr>
        <w:t>į</w:t>
      </w:r>
      <w:r w:rsidR="009A7D11" w:rsidRPr="00A67B34">
        <w:rPr>
          <w:rFonts w:ascii="Times New Roman" w:hAnsi="Times New Roman" w:cs="Times New Roman"/>
        </w:rPr>
        <w:t xml:space="preserve"> su tiekėj</w:t>
      </w:r>
      <w:r w:rsidR="00A75FF9">
        <w:rPr>
          <w:rFonts w:ascii="Times New Roman" w:hAnsi="Times New Roman" w:cs="Times New Roman"/>
        </w:rPr>
        <w:t>u</w:t>
      </w:r>
      <w:r w:rsidR="00A67B34" w:rsidRPr="00A67B34">
        <w:rPr>
          <w:rFonts w:ascii="Times New Roman" w:hAnsi="Times New Roman" w:cs="Times New Roman"/>
        </w:rPr>
        <w:t xml:space="preserve"> dėl </w:t>
      </w:r>
      <w:r w:rsidR="00A75FF9">
        <w:rPr>
          <w:rFonts w:ascii="Times New Roman" w:hAnsi="Times New Roman" w:cs="Times New Roman"/>
        </w:rPr>
        <w:t>vis</w:t>
      </w:r>
      <w:r w:rsidR="00A67B34" w:rsidRPr="00A67B34">
        <w:rPr>
          <w:rFonts w:ascii="Times New Roman" w:hAnsi="Times New Roman" w:cs="Times New Roman"/>
        </w:rPr>
        <w:t xml:space="preserve"> pirkimo </w:t>
      </w:r>
      <w:r w:rsidR="00A75FF9">
        <w:rPr>
          <w:rFonts w:ascii="Times New Roman" w:hAnsi="Times New Roman" w:cs="Times New Roman"/>
        </w:rPr>
        <w:t xml:space="preserve">objekto </w:t>
      </w:r>
      <w:r w:rsidR="008933BC" w:rsidRPr="00A67B34">
        <w:rPr>
          <w:rFonts w:ascii="Times New Roman" w:hAnsi="Times New Roman" w:cs="Times New Roman"/>
        </w:rPr>
        <w:t>kuri</w:t>
      </w:r>
      <w:r w:rsidR="00A75FF9">
        <w:rPr>
          <w:rFonts w:ascii="Times New Roman" w:hAnsi="Times New Roman" w:cs="Times New Roman"/>
        </w:rPr>
        <w:t>o</w:t>
      </w:r>
      <w:r w:rsidR="008933BC" w:rsidRPr="00A67B34">
        <w:rPr>
          <w:rFonts w:ascii="Times New Roman" w:hAnsi="Times New Roman" w:cs="Times New Roman"/>
        </w:rPr>
        <w:t xml:space="preserve"> pasiūlyma</w:t>
      </w:r>
      <w:r w:rsidR="00A75FF9">
        <w:rPr>
          <w:rFonts w:ascii="Times New Roman" w:hAnsi="Times New Roman" w:cs="Times New Roman"/>
        </w:rPr>
        <w:t>s</w:t>
      </w:r>
      <w:r w:rsidR="008933BC" w:rsidRPr="00A67B34">
        <w:rPr>
          <w:rFonts w:ascii="Times New Roman" w:hAnsi="Times New Roman" w:cs="Times New Roman"/>
        </w:rPr>
        <w:t xml:space="preserve"> bus pripažint</w:t>
      </w:r>
      <w:r w:rsidR="00A75FF9">
        <w:rPr>
          <w:rFonts w:ascii="Times New Roman" w:hAnsi="Times New Roman" w:cs="Times New Roman"/>
        </w:rPr>
        <w:t>as</w:t>
      </w:r>
      <w:r w:rsidR="008933BC" w:rsidRPr="00A67B34">
        <w:rPr>
          <w:rFonts w:ascii="Times New Roman" w:hAnsi="Times New Roman" w:cs="Times New Roman"/>
        </w:rPr>
        <w:t xml:space="preserve"> laimėję</w:t>
      </w:r>
      <w:r w:rsidR="00A75FF9">
        <w:rPr>
          <w:rFonts w:ascii="Times New Roman" w:hAnsi="Times New Roman" w:cs="Times New Roman"/>
        </w:rPr>
        <w:t>s</w:t>
      </w:r>
      <w:r w:rsidR="00A67B34" w:rsidRPr="00A67B34">
        <w:rPr>
          <w:rFonts w:ascii="Times New Roman" w:hAnsi="Times New Roman" w:cs="Times New Roman"/>
        </w:rPr>
        <w:t xml:space="preserve"> pirkim</w:t>
      </w:r>
      <w:r w:rsidR="00A75FF9">
        <w:rPr>
          <w:rFonts w:ascii="Times New Roman" w:hAnsi="Times New Roman" w:cs="Times New Roman"/>
        </w:rPr>
        <w:t>ą</w:t>
      </w:r>
      <w:r w:rsidR="00A34ECA">
        <w:rPr>
          <w:rFonts w:ascii="Times New Roman" w:hAnsi="Times New Roman" w:cs="Times New Roman"/>
        </w:rPr>
        <w:t>.</w:t>
      </w:r>
    </w:p>
    <w:p w14:paraId="27CAEFF7" w14:textId="000DBB2E" w:rsidR="00F57665" w:rsidRDefault="004B2DE4" w:rsidP="00A67B34">
      <w:pPr>
        <w:pStyle w:val="ListParagraph"/>
        <w:numPr>
          <w:ilvl w:val="1"/>
          <w:numId w:val="14"/>
        </w:numPr>
        <w:tabs>
          <w:tab w:val="left" w:pos="990"/>
        </w:tabs>
        <w:spacing w:after="0" w:line="240" w:lineRule="auto"/>
        <w:ind w:left="0" w:firstLine="630"/>
        <w:jc w:val="both"/>
        <w:rPr>
          <w:rFonts w:ascii="Times New Roman" w:hAnsi="Times New Roman" w:cs="Times New Roman"/>
        </w:rPr>
      </w:pPr>
      <w:bookmarkStart w:id="68" w:name="_Hlk188523340"/>
      <w:r w:rsidRPr="00A67B34">
        <w:rPr>
          <w:rFonts w:ascii="Times New Roman" w:hAnsi="Times New Roman" w:cs="Times New Roman"/>
        </w:rPr>
        <w:t xml:space="preserve">Sutarties sąlygos pateikiamos </w:t>
      </w:r>
      <w:r w:rsidR="00A67B34" w:rsidRPr="00A67B34">
        <w:rPr>
          <w:rFonts w:ascii="Times New Roman" w:hAnsi="Times New Roman" w:cs="Times New Roman"/>
        </w:rPr>
        <w:t>specialių p</w:t>
      </w:r>
      <w:r w:rsidR="00551FA7" w:rsidRPr="00A67B34">
        <w:rPr>
          <w:rFonts w:ascii="Times New Roman" w:hAnsi="Times New Roman" w:cs="Times New Roman"/>
        </w:rPr>
        <w:t xml:space="preserve">irkimo </w:t>
      </w:r>
      <w:r w:rsidR="00D86901" w:rsidRPr="00A67B34">
        <w:rPr>
          <w:rFonts w:ascii="Times New Roman" w:hAnsi="Times New Roman" w:cs="Times New Roman"/>
        </w:rPr>
        <w:t xml:space="preserve">sąlygų </w:t>
      </w:r>
      <w:r w:rsidR="00295BCA">
        <w:rPr>
          <w:rFonts w:ascii="Times New Roman" w:hAnsi="Times New Roman" w:cs="Times New Roman"/>
        </w:rPr>
        <w:t>6</w:t>
      </w:r>
      <w:r w:rsidR="00A67B34" w:rsidRPr="00A67B34">
        <w:rPr>
          <w:rFonts w:ascii="Times New Roman" w:hAnsi="Times New Roman" w:cs="Times New Roman"/>
        </w:rPr>
        <w:t xml:space="preserve"> priede „Sutarties projektas</w:t>
      </w:r>
      <w:r w:rsidRPr="00A67B34">
        <w:rPr>
          <w:rFonts w:ascii="Times New Roman" w:hAnsi="Times New Roman" w:cs="Times New Roman"/>
        </w:rPr>
        <w:t>.</w:t>
      </w:r>
    </w:p>
    <w:bookmarkEnd w:id="11"/>
    <w:bookmarkEnd w:id="68"/>
    <w:p w14:paraId="4151D607" w14:textId="77777777" w:rsidR="00BD79E3" w:rsidRDefault="00BD79E3" w:rsidP="00BD79E3"/>
    <w:sectPr w:rsidR="00BD79E3"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CF879" w14:textId="77777777" w:rsidR="003956C3" w:rsidRDefault="003956C3" w:rsidP="00D05666">
      <w:r>
        <w:separator/>
      </w:r>
    </w:p>
  </w:endnote>
  <w:endnote w:type="continuationSeparator" w:id="0">
    <w:p w14:paraId="38E36E12" w14:textId="77777777" w:rsidR="003956C3" w:rsidRDefault="003956C3" w:rsidP="00D05666">
      <w:r>
        <w:continuationSeparator/>
      </w:r>
    </w:p>
  </w:endnote>
  <w:endnote w:type="continuationNotice" w:id="1">
    <w:p w14:paraId="641F8B99" w14:textId="77777777" w:rsidR="003956C3" w:rsidRDefault="003956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10F7B64" w:rsidR="00BE180E" w:rsidRPr="004F6E3F" w:rsidRDefault="00BE180E" w:rsidP="004F6E3F">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63B7F" w14:textId="77777777" w:rsidR="003956C3" w:rsidRDefault="003956C3" w:rsidP="00D05666">
      <w:r>
        <w:separator/>
      </w:r>
    </w:p>
  </w:footnote>
  <w:footnote w:type="continuationSeparator" w:id="0">
    <w:p w14:paraId="27A047F1" w14:textId="77777777" w:rsidR="003956C3" w:rsidRDefault="003956C3" w:rsidP="00D05666">
      <w:r>
        <w:continuationSeparator/>
      </w:r>
    </w:p>
  </w:footnote>
  <w:footnote w:type="continuationNotice" w:id="1">
    <w:p w14:paraId="26713A70" w14:textId="77777777" w:rsidR="003956C3" w:rsidRDefault="003956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9E71D7"/>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FDA439B2"/>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FDE6C47"/>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619B5"/>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A5A1B6B"/>
    <w:multiLevelType w:val="multilevel"/>
    <w:tmpl w:val="C0D43CA6"/>
    <w:lvl w:ilvl="0">
      <w:start w:val="2"/>
      <w:numFmt w:val="decimal"/>
      <w:lvlText w:val="%1."/>
      <w:lvlJc w:val="left"/>
      <w:pPr>
        <w:ind w:left="480" w:hanging="480"/>
      </w:pPr>
      <w:rPr>
        <w:rFonts w:asciiTheme="minorHAnsi" w:hAnsiTheme="minorHAnsi" w:cstheme="minorHAnsi" w:hint="default"/>
        <w:color w:val="auto"/>
      </w:rPr>
    </w:lvl>
    <w:lvl w:ilvl="1">
      <w:start w:val="1"/>
      <w:numFmt w:val="decimal"/>
      <w:lvlText w:val="%1.%2."/>
      <w:lvlJc w:val="left"/>
      <w:pPr>
        <w:ind w:left="480" w:hanging="480"/>
      </w:pPr>
      <w:rPr>
        <w:rFonts w:ascii="Times New Roman" w:hAnsi="Times New Roman" w:cs="Times New Roman"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9"/>
  </w:num>
  <w:num w:numId="2" w16cid:durableId="207184103">
    <w:abstractNumId w:val="2"/>
  </w:num>
  <w:num w:numId="3" w16cid:durableId="1528367431">
    <w:abstractNumId w:val="17"/>
  </w:num>
  <w:num w:numId="4" w16cid:durableId="1484615006">
    <w:abstractNumId w:val="21"/>
  </w:num>
  <w:num w:numId="5" w16cid:durableId="607934237">
    <w:abstractNumId w:val="15"/>
  </w:num>
  <w:num w:numId="6" w16cid:durableId="408162091">
    <w:abstractNumId w:val="30"/>
  </w:num>
  <w:num w:numId="7" w16cid:durableId="12269543">
    <w:abstractNumId w:val="27"/>
  </w:num>
  <w:num w:numId="8" w16cid:durableId="749809940">
    <w:abstractNumId w:val="0"/>
  </w:num>
  <w:num w:numId="9" w16cid:durableId="412043720">
    <w:abstractNumId w:val="29"/>
  </w:num>
  <w:num w:numId="10" w16cid:durableId="1996449446">
    <w:abstractNumId w:val="25"/>
  </w:num>
  <w:num w:numId="11" w16cid:durableId="1482305889">
    <w:abstractNumId w:val="20"/>
  </w:num>
  <w:num w:numId="12" w16cid:durableId="32313854">
    <w:abstractNumId w:val="10"/>
  </w:num>
  <w:num w:numId="13" w16cid:durableId="1318921492">
    <w:abstractNumId w:val="14"/>
  </w:num>
  <w:num w:numId="14" w16cid:durableId="1864435576">
    <w:abstractNumId w:val="23"/>
  </w:num>
  <w:num w:numId="15" w16cid:durableId="1941065713">
    <w:abstractNumId w:val="3"/>
  </w:num>
  <w:num w:numId="16" w16cid:durableId="19859238">
    <w:abstractNumId w:val="5"/>
  </w:num>
  <w:num w:numId="17" w16cid:durableId="1297491117">
    <w:abstractNumId w:val="11"/>
  </w:num>
  <w:num w:numId="18" w16cid:durableId="238905325">
    <w:abstractNumId w:val="31"/>
  </w:num>
  <w:num w:numId="19" w16cid:durableId="953751353">
    <w:abstractNumId w:val="1"/>
  </w:num>
  <w:num w:numId="20" w16cid:durableId="986283170">
    <w:abstractNumId w:val="8"/>
  </w:num>
  <w:num w:numId="21" w16cid:durableId="1120294713">
    <w:abstractNumId w:val="16"/>
  </w:num>
  <w:num w:numId="22" w16cid:durableId="2081949600">
    <w:abstractNumId w:val="7"/>
  </w:num>
  <w:num w:numId="23" w16cid:durableId="1596399123">
    <w:abstractNumId w:val="19"/>
  </w:num>
  <w:num w:numId="24" w16cid:durableId="2080666049">
    <w:abstractNumId w:val="22"/>
  </w:num>
  <w:num w:numId="25" w16cid:durableId="1479376299">
    <w:abstractNumId w:val="13"/>
  </w:num>
  <w:num w:numId="26" w16cid:durableId="1884630571">
    <w:abstractNumId w:val="12"/>
  </w:num>
  <w:num w:numId="27" w16cid:durableId="1789858266">
    <w:abstractNumId w:val="24"/>
  </w:num>
  <w:num w:numId="28" w16cid:durableId="662047534">
    <w:abstractNumId w:val="6"/>
  </w:num>
  <w:num w:numId="29" w16cid:durableId="866144087">
    <w:abstractNumId w:val="18"/>
  </w:num>
  <w:num w:numId="30" w16cid:durableId="714355426">
    <w:abstractNumId w:val="26"/>
  </w:num>
  <w:num w:numId="31" w16cid:durableId="593319279">
    <w:abstractNumId w:val="4"/>
  </w:num>
  <w:num w:numId="32" w16cid:durableId="2023388862">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46E"/>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50"/>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0F9"/>
    <w:rsid w:val="00021574"/>
    <w:rsid w:val="00021ECC"/>
    <w:rsid w:val="00021EFA"/>
    <w:rsid w:val="000221F4"/>
    <w:rsid w:val="00022DEB"/>
    <w:rsid w:val="00022E0C"/>
    <w:rsid w:val="00023641"/>
    <w:rsid w:val="0002381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7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4836"/>
    <w:rsid w:val="00055235"/>
    <w:rsid w:val="000561CC"/>
    <w:rsid w:val="000571AD"/>
    <w:rsid w:val="00057346"/>
    <w:rsid w:val="000578C9"/>
    <w:rsid w:val="0006040C"/>
    <w:rsid w:val="000605C5"/>
    <w:rsid w:val="000608EF"/>
    <w:rsid w:val="00061084"/>
    <w:rsid w:val="00061146"/>
    <w:rsid w:val="00061466"/>
    <w:rsid w:val="00061E86"/>
    <w:rsid w:val="0006300C"/>
    <w:rsid w:val="000631F1"/>
    <w:rsid w:val="00064868"/>
    <w:rsid w:val="0006575D"/>
    <w:rsid w:val="000659E9"/>
    <w:rsid w:val="0006606F"/>
    <w:rsid w:val="00066BB9"/>
    <w:rsid w:val="00066D29"/>
    <w:rsid w:val="00067A88"/>
    <w:rsid w:val="00067DCC"/>
    <w:rsid w:val="00067EAF"/>
    <w:rsid w:val="0007051B"/>
    <w:rsid w:val="000714BF"/>
    <w:rsid w:val="00071548"/>
    <w:rsid w:val="000716B1"/>
    <w:rsid w:val="0007282F"/>
    <w:rsid w:val="00072F31"/>
    <w:rsid w:val="00072FE6"/>
    <w:rsid w:val="0007321D"/>
    <w:rsid w:val="000738C7"/>
    <w:rsid w:val="000749D7"/>
    <w:rsid w:val="00074A01"/>
    <w:rsid w:val="00074DEB"/>
    <w:rsid w:val="00074E9E"/>
    <w:rsid w:val="0007511C"/>
    <w:rsid w:val="00075511"/>
    <w:rsid w:val="00075D27"/>
    <w:rsid w:val="000767D0"/>
    <w:rsid w:val="0007698E"/>
    <w:rsid w:val="00076FB7"/>
    <w:rsid w:val="0007746B"/>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2C"/>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35F"/>
    <w:rsid w:val="000A1E34"/>
    <w:rsid w:val="000A202B"/>
    <w:rsid w:val="000A2CBA"/>
    <w:rsid w:val="000A2D88"/>
    <w:rsid w:val="000A4A29"/>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90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59"/>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09F"/>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FC5"/>
    <w:rsid w:val="0012639E"/>
    <w:rsid w:val="001270BB"/>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AE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BFE"/>
    <w:rsid w:val="00152836"/>
    <w:rsid w:val="0015376E"/>
    <w:rsid w:val="001538C5"/>
    <w:rsid w:val="00153D1C"/>
    <w:rsid w:val="00153E46"/>
    <w:rsid w:val="00153FC8"/>
    <w:rsid w:val="00154487"/>
    <w:rsid w:val="0015529C"/>
    <w:rsid w:val="00155354"/>
    <w:rsid w:val="00156148"/>
    <w:rsid w:val="00156AC9"/>
    <w:rsid w:val="00156E44"/>
    <w:rsid w:val="001578F5"/>
    <w:rsid w:val="00157BAA"/>
    <w:rsid w:val="001607EC"/>
    <w:rsid w:val="001609D9"/>
    <w:rsid w:val="00160A4A"/>
    <w:rsid w:val="00163C0E"/>
    <w:rsid w:val="001640AF"/>
    <w:rsid w:val="001640C1"/>
    <w:rsid w:val="00164443"/>
    <w:rsid w:val="001644FE"/>
    <w:rsid w:val="001647BD"/>
    <w:rsid w:val="00165B3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23"/>
    <w:rsid w:val="00182CBF"/>
    <w:rsid w:val="00182E25"/>
    <w:rsid w:val="00182E7D"/>
    <w:rsid w:val="0018349F"/>
    <w:rsid w:val="00183AD9"/>
    <w:rsid w:val="00183BC8"/>
    <w:rsid w:val="00183BF1"/>
    <w:rsid w:val="001849BD"/>
    <w:rsid w:val="00184A3E"/>
    <w:rsid w:val="001853B6"/>
    <w:rsid w:val="00185454"/>
    <w:rsid w:val="00185997"/>
    <w:rsid w:val="00185BC4"/>
    <w:rsid w:val="001865A6"/>
    <w:rsid w:val="001866C4"/>
    <w:rsid w:val="00190BC7"/>
    <w:rsid w:val="0019130D"/>
    <w:rsid w:val="00191CEF"/>
    <w:rsid w:val="001926B1"/>
    <w:rsid w:val="00192AF9"/>
    <w:rsid w:val="00192B6B"/>
    <w:rsid w:val="00192ED3"/>
    <w:rsid w:val="001931EC"/>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CC4"/>
    <w:rsid w:val="001C7F48"/>
    <w:rsid w:val="001D1436"/>
    <w:rsid w:val="001D2623"/>
    <w:rsid w:val="001D2CB6"/>
    <w:rsid w:val="001D37D8"/>
    <w:rsid w:val="001D414C"/>
    <w:rsid w:val="001D41F4"/>
    <w:rsid w:val="001D5752"/>
    <w:rsid w:val="001D612E"/>
    <w:rsid w:val="001D65F8"/>
    <w:rsid w:val="001D7492"/>
    <w:rsid w:val="001D7890"/>
    <w:rsid w:val="001D7905"/>
    <w:rsid w:val="001E0107"/>
    <w:rsid w:val="001E137E"/>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4C9"/>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F04"/>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8FE"/>
    <w:rsid w:val="00225BEF"/>
    <w:rsid w:val="002267DE"/>
    <w:rsid w:val="00226AD0"/>
    <w:rsid w:val="002279BC"/>
    <w:rsid w:val="002306AB"/>
    <w:rsid w:val="00231166"/>
    <w:rsid w:val="002312D1"/>
    <w:rsid w:val="0023232F"/>
    <w:rsid w:val="00233169"/>
    <w:rsid w:val="0023335E"/>
    <w:rsid w:val="002338C0"/>
    <w:rsid w:val="002342E3"/>
    <w:rsid w:val="00234717"/>
    <w:rsid w:val="00234920"/>
    <w:rsid w:val="0023505D"/>
    <w:rsid w:val="002358F1"/>
    <w:rsid w:val="00236FBF"/>
    <w:rsid w:val="002374F8"/>
    <w:rsid w:val="00237EA0"/>
    <w:rsid w:val="0024041B"/>
    <w:rsid w:val="00240C83"/>
    <w:rsid w:val="002411C2"/>
    <w:rsid w:val="00241200"/>
    <w:rsid w:val="002415C7"/>
    <w:rsid w:val="0024180E"/>
    <w:rsid w:val="00241D43"/>
    <w:rsid w:val="00242459"/>
    <w:rsid w:val="002425E8"/>
    <w:rsid w:val="00242A51"/>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9BB"/>
    <w:rsid w:val="00257DA9"/>
    <w:rsid w:val="002601F1"/>
    <w:rsid w:val="002602D9"/>
    <w:rsid w:val="002603C7"/>
    <w:rsid w:val="002609DE"/>
    <w:rsid w:val="002616A9"/>
    <w:rsid w:val="002617A4"/>
    <w:rsid w:val="002620D1"/>
    <w:rsid w:val="00262386"/>
    <w:rsid w:val="00262AE6"/>
    <w:rsid w:val="00262D3D"/>
    <w:rsid w:val="00263B34"/>
    <w:rsid w:val="00263E7F"/>
    <w:rsid w:val="00263FB9"/>
    <w:rsid w:val="0026424A"/>
    <w:rsid w:val="00264667"/>
    <w:rsid w:val="0026491C"/>
    <w:rsid w:val="00264B13"/>
    <w:rsid w:val="00264EBF"/>
    <w:rsid w:val="0026649F"/>
    <w:rsid w:val="002670AA"/>
    <w:rsid w:val="00267262"/>
    <w:rsid w:val="00267751"/>
    <w:rsid w:val="00267B20"/>
    <w:rsid w:val="00267E9A"/>
    <w:rsid w:val="00270113"/>
    <w:rsid w:val="002707A9"/>
    <w:rsid w:val="00270DF7"/>
    <w:rsid w:val="002713FB"/>
    <w:rsid w:val="00271411"/>
    <w:rsid w:val="002716D8"/>
    <w:rsid w:val="00272038"/>
    <w:rsid w:val="0027236E"/>
    <w:rsid w:val="00272857"/>
    <w:rsid w:val="00273929"/>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06"/>
    <w:rsid w:val="0029364C"/>
    <w:rsid w:val="00294B97"/>
    <w:rsid w:val="00294BE3"/>
    <w:rsid w:val="002955C5"/>
    <w:rsid w:val="00295BCA"/>
    <w:rsid w:val="002960E2"/>
    <w:rsid w:val="002970CF"/>
    <w:rsid w:val="00297490"/>
    <w:rsid w:val="002974D4"/>
    <w:rsid w:val="00297DA8"/>
    <w:rsid w:val="002A00F8"/>
    <w:rsid w:val="002A1103"/>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9A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5BF"/>
    <w:rsid w:val="002D7D14"/>
    <w:rsid w:val="002D7F06"/>
    <w:rsid w:val="002E00F1"/>
    <w:rsid w:val="002E115D"/>
    <w:rsid w:val="002E120E"/>
    <w:rsid w:val="002E1796"/>
    <w:rsid w:val="002E259F"/>
    <w:rsid w:val="002E2B93"/>
    <w:rsid w:val="002E2CD8"/>
    <w:rsid w:val="002E348F"/>
    <w:rsid w:val="002E3C32"/>
    <w:rsid w:val="002E4A5A"/>
    <w:rsid w:val="002E5C9B"/>
    <w:rsid w:val="002E5EA9"/>
    <w:rsid w:val="002E64D7"/>
    <w:rsid w:val="002E6BB6"/>
    <w:rsid w:val="002E7B2C"/>
    <w:rsid w:val="002F05C1"/>
    <w:rsid w:val="002F0663"/>
    <w:rsid w:val="002F0FBA"/>
    <w:rsid w:val="002F12E7"/>
    <w:rsid w:val="002F148F"/>
    <w:rsid w:val="002F1998"/>
    <w:rsid w:val="002F1CD9"/>
    <w:rsid w:val="002F1D5C"/>
    <w:rsid w:val="002F32F8"/>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2C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D02"/>
    <w:rsid w:val="00361D37"/>
    <w:rsid w:val="003625CD"/>
    <w:rsid w:val="00362719"/>
    <w:rsid w:val="00363134"/>
    <w:rsid w:val="00365384"/>
    <w:rsid w:val="003660B8"/>
    <w:rsid w:val="00366D3E"/>
    <w:rsid w:val="003671C3"/>
    <w:rsid w:val="003679C5"/>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632B"/>
    <w:rsid w:val="00376628"/>
    <w:rsid w:val="0037691C"/>
    <w:rsid w:val="003771ED"/>
    <w:rsid w:val="003773F7"/>
    <w:rsid w:val="00377497"/>
    <w:rsid w:val="00377925"/>
    <w:rsid w:val="00377C16"/>
    <w:rsid w:val="00377C96"/>
    <w:rsid w:val="00380076"/>
    <w:rsid w:val="0038032E"/>
    <w:rsid w:val="0038039F"/>
    <w:rsid w:val="00380435"/>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6C3"/>
    <w:rsid w:val="0039597E"/>
    <w:rsid w:val="00396CB4"/>
    <w:rsid w:val="003977D0"/>
    <w:rsid w:val="003A00F1"/>
    <w:rsid w:val="003A050E"/>
    <w:rsid w:val="003A050F"/>
    <w:rsid w:val="003A0CAA"/>
    <w:rsid w:val="003A0EC0"/>
    <w:rsid w:val="003A1229"/>
    <w:rsid w:val="003A16E6"/>
    <w:rsid w:val="003A1B80"/>
    <w:rsid w:val="003A1F9F"/>
    <w:rsid w:val="003A2F4F"/>
    <w:rsid w:val="003A30C5"/>
    <w:rsid w:val="003A3B84"/>
    <w:rsid w:val="003A3C99"/>
    <w:rsid w:val="003A43DD"/>
    <w:rsid w:val="003A441C"/>
    <w:rsid w:val="003A4559"/>
    <w:rsid w:val="003A502A"/>
    <w:rsid w:val="003A52D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89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619"/>
    <w:rsid w:val="003D7DD9"/>
    <w:rsid w:val="003E0A08"/>
    <w:rsid w:val="003E0AF4"/>
    <w:rsid w:val="003E0FEA"/>
    <w:rsid w:val="003E1160"/>
    <w:rsid w:val="003E1371"/>
    <w:rsid w:val="003E1D80"/>
    <w:rsid w:val="003E2280"/>
    <w:rsid w:val="003E23F7"/>
    <w:rsid w:val="003E2796"/>
    <w:rsid w:val="003E4314"/>
    <w:rsid w:val="003E436D"/>
    <w:rsid w:val="003E437E"/>
    <w:rsid w:val="003E4AC7"/>
    <w:rsid w:val="003E4DB9"/>
    <w:rsid w:val="003E51C1"/>
    <w:rsid w:val="003E6626"/>
    <w:rsid w:val="003E664F"/>
    <w:rsid w:val="003E70EC"/>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8AE"/>
    <w:rsid w:val="003F3C34"/>
    <w:rsid w:val="003F3EFE"/>
    <w:rsid w:val="003F3FC9"/>
    <w:rsid w:val="003F4245"/>
    <w:rsid w:val="003F5489"/>
    <w:rsid w:val="003F54D8"/>
    <w:rsid w:val="003F5913"/>
    <w:rsid w:val="003F6FF6"/>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78F"/>
    <w:rsid w:val="0045184C"/>
    <w:rsid w:val="00451AF7"/>
    <w:rsid w:val="00451FD4"/>
    <w:rsid w:val="004525F0"/>
    <w:rsid w:val="00452C1D"/>
    <w:rsid w:val="00453770"/>
    <w:rsid w:val="004545ED"/>
    <w:rsid w:val="00454F45"/>
    <w:rsid w:val="004550CC"/>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B7C"/>
    <w:rsid w:val="004672A7"/>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97EA5"/>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68A"/>
    <w:rsid w:val="004A60B1"/>
    <w:rsid w:val="004A7223"/>
    <w:rsid w:val="004A7485"/>
    <w:rsid w:val="004A7F0E"/>
    <w:rsid w:val="004B0E0C"/>
    <w:rsid w:val="004B15B4"/>
    <w:rsid w:val="004B1B04"/>
    <w:rsid w:val="004B2DCE"/>
    <w:rsid w:val="004B2DE0"/>
    <w:rsid w:val="004B2DE4"/>
    <w:rsid w:val="004B3551"/>
    <w:rsid w:val="004B42DF"/>
    <w:rsid w:val="004B4807"/>
    <w:rsid w:val="004B4B25"/>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1E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E82"/>
    <w:rsid w:val="004F30E1"/>
    <w:rsid w:val="004F33F0"/>
    <w:rsid w:val="004F473D"/>
    <w:rsid w:val="004F4D51"/>
    <w:rsid w:val="004F4D96"/>
    <w:rsid w:val="004F50BE"/>
    <w:rsid w:val="004F6E3F"/>
    <w:rsid w:val="004F6FEF"/>
    <w:rsid w:val="004F7848"/>
    <w:rsid w:val="004F7943"/>
    <w:rsid w:val="005002B8"/>
    <w:rsid w:val="00500818"/>
    <w:rsid w:val="00501200"/>
    <w:rsid w:val="00501215"/>
    <w:rsid w:val="005020EF"/>
    <w:rsid w:val="0050218B"/>
    <w:rsid w:val="0050224F"/>
    <w:rsid w:val="005032DE"/>
    <w:rsid w:val="005035B0"/>
    <w:rsid w:val="00503E5F"/>
    <w:rsid w:val="00504596"/>
    <w:rsid w:val="005047B8"/>
    <w:rsid w:val="00504E9D"/>
    <w:rsid w:val="005050F8"/>
    <w:rsid w:val="00505506"/>
    <w:rsid w:val="005070CC"/>
    <w:rsid w:val="0050724C"/>
    <w:rsid w:val="00507441"/>
    <w:rsid w:val="00507DC9"/>
    <w:rsid w:val="00507E3C"/>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4AD"/>
    <w:rsid w:val="00515C55"/>
    <w:rsid w:val="00515CBD"/>
    <w:rsid w:val="00515ED0"/>
    <w:rsid w:val="00516043"/>
    <w:rsid w:val="0051611C"/>
    <w:rsid w:val="0051688D"/>
    <w:rsid w:val="00517A42"/>
    <w:rsid w:val="005201EE"/>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7E"/>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4B29"/>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3E03"/>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4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4A3"/>
    <w:rsid w:val="00594FA6"/>
    <w:rsid w:val="00595008"/>
    <w:rsid w:val="00595F0B"/>
    <w:rsid w:val="00595F1A"/>
    <w:rsid w:val="00595F8E"/>
    <w:rsid w:val="00596895"/>
    <w:rsid w:val="00596BDA"/>
    <w:rsid w:val="00596C27"/>
    <w:rsid w:val="00596C5C"/>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DF"/>
    <w:rsid w:val="005C0258"/>
    <w:rsid w:val="005C0B37"/>
    <w:rsid w:val="005C17C2"/>
    <w:rsid w:val="005C1E12"/>
    <w:rsid w:val="005C3F18"/>
    <w:rsid w:val="005C5BD5"/>
    <w:rsid w:val="005C6C2A"/>
    <w:rsid w:val="005C6D8F"/>
    <w:rsid w:val="005C78E1"/>
    <w:rsid w:val="005C79D3"/>
    <w:rsid w:val="005D08AD"/>
    <w:rsid w:val="005D0CD2"/>
    <w:rsid w:val="005D1328"/>
    <w:rsid w:val="005D1747"/>
    <w:rsid w:val="005D1EC0"/>
    <w:rsid w:val="005D2308"/>
    <w:rsid w:val="005D24F3"/>
    <w:rsid w:val="005D2BC8"/>
    <w:rsid w:val="005D2CDD"/>
    <w:rsid w:val="005D342B"/>
    <w:rsid w:val="005D37CF"/>
    <w:rsid w:val="005D393D"/>
    <w:rsid w:val="005D46A9"/>
    <w:rsid w:val="005D4AB8"/>
    <w:rsid w:val="005D511B"/>
    <w:rsid w:val="005D5AB4"/>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3B1"/>
    <w:rsid w:val="005E25A4"/>
    <w:rsid w:val="005E2611"/>
    <w:rsid w:val="005E2700"/>
    <w:rsid w:val="005E29E3"/>
    <w:rsid w:val="005E2C4A"/>
    <w:rsid w:val="005E36FB"/>
    <w:rsid w:val="005E3AE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99"/>
    <w:rsid w:val="005F2443"/>
    <w:rsid w:val="005F2C28"/>
    <w:rsid w:val="005F2D7B"/>
    <w:rsid w:val="005F320C"/>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754"/>
    <w:rsid w:val="00603E31"/>
    <w:rsid w:val="006041B7"/>
    <w:rsid w:val="0060451D"/>
    <w:rsid w:val="00605629"/>
    <w:rsid w:val="006059FB"/>
    <w:rsid w:val="00605D03"/>
    <w:rsid w:val="00606584"/>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D0"/>
    <w:rsid w:val="00633526"/>
    <w:rsid w:val="00633A99"/>
    <w:rsid w:val="00633F89"/>
    <w:rsid w:val="0063458A"/>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B21"/>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61D"/>
    <w:rsid w:val="00664C39"/>
    <w:rsid w:val="0066500F"/>
    <w:rsid w:val="00665508"/>
    <w:rsid w:val="0066593D"/>
    <w:rsid w:val="00665D82"/>
    <w:rsid w:val="0066648B"/>
    <w:rsid w:val="00670121"/>
    <w:rsid w:val="00670373"/>
    <w:rsid w:val="006715F4"/>
    <w:rsid w:val="00671B2B"/>
    <w:rsid w:val="00671DB5"/>
    <w:rsid w:val="0067281B"/>
    <w:rsid w:val="0067282A"/>
    <w:rsid w:val="00673538"/>
    <w:rsid w:val="00674462"/>
    <w:rsid w:val="006752D5"/>
    <w:rsid w:val="00675AFC"/>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896"/>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52E"/>
    <w:rsid w:val="006C7941"/>
    <w:rsid w:val="006D0880"/>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567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68"/>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1B8"/>
    <w:rsid w:val="007552F1"/>
    <w:rsid w:val="007554D6"/>
    <w:rsid w:val="00755ABF"/>
    <w:rsid w:val="00755F3B"/>
    <w:rsid w:val="007560A1"/>
    <w:rsid w:val="007566CB"/>
    <w:rsid w:val="0075678B"/>
    <w:rsid w:val="00757947"/>
    <w:rsid w:val="00757968"/>
    <w:rsid w:val="00760A19"/>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CF5"/>
    <w:rsid w:val="007731F0"/>
    <w:rsid w:val="007740AD"/>
    <w:rsid w:val="007746F0"/>
    <w:rsid w:val="00774AA5"/>
    <w:rsid w:val="0077554C"/>
    <w:rsid w:val="00775B59"/>
    <w:rsid w:val="00775FC3"/>
    <w:rsid w:val="007763E1"/>
    <w:rsid w:val="0077647F"/>
    <w:rsid w:val="00777670"/>
    <w:rsid w:val="00777DC5"/>
    <w:rsid w:val="007808B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D79"/>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CE"/>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33"/>
    <w:rsid w:val="007E0A9D"/>
    <w:rsid w:val="007E0B96"/>
    <w:rsid w:val="007E1003"/>
    <w:rsid w:val="007E10E2"/>
    <w:rsid w:val="007E1893"/>
    <w:rsid w:val="007E232C"/>
    <w:rsid w:val="007E2A7F"/>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9A6"/>
    <w:rsid w:val="007F4F75"/>
    <w:rsid w:val="007F6402"/>
    <w:rsid w:val="007F6C4A"/>
    <w:rsid w:val="007F6C5E"/>
    <w:rsid w:val="007F70F3"/>
    <w:rsid w:val="007F7E3F"/>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1D0"/>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9C3"/>
    <w:rsid w:val="008409D4"/>
    <w:rsid w:val="00840BEE"/>
    <w:rsid w:val="008411C2"/>
    <w:rsid w:val="00841223"/>
    <w:rsid w:val="0084131B"/>
    <w:rsid w:val="0084174D"/>
    <w:rsid w:val="008417FF"/>
    <w:rsid w:val="00841A95"/>
    <w:rsid w:val="00841D69"/>
    <w:rsid w:val="00841F69"/>
    <w:rsid w:val="00842549"/>
    <w:rsid w:val="008429BA"/>
    <w:rsid w:val="008442D7"/>
    <w:rsid w:val="00845944"/>
    <w:rsid w:val="0084595A"/>
    <w:rsid w:val="00845AD5"/>
    <w:rsid w:val="00845CBA"/>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056"/>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8B0"/>
    <w:rsid w:val="008877C1"/>
    <w:rsid w:val="00887B5D"/>
    <w:rsid w:val="008916D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48"/>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D7"/>
    <w:rsid w:val="008D6DD2"/>
    <w:rsid w:val="008D6F67"/>
    <w:rsid w:val="008D6FCC"/>
    <w:rsid w:val="008D704D"/>
    <w:rsid w:val="008D7FA3"/>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2E2"/>
    <w:rsid w:val="008F34D6"/>
    <w:rsid w:val="008F35AA"/>
    <w:rsid w:val="008F38C8"/>
    <w:rsid w:val="008F4194"/>
    <w:rsid w:val="008F4D52"/>
    <w:rsid w:val="008F5160"/>
    <w:rsid w:val="008F52B3"/>
    <w:rsid w:val="008F53A4"/>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835"/>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6C4"/>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0AE4"/>
    <w:rsid w:val="00931518"/>
    <w:rsid w:val="00931E5B"/>
    <w:rsid w:val="00931F19"/>
    <w:rsid w:val="009323DD"/>
    <w:rsid w:val="0093261C"/>
    <w:rsid w:val="00934599"/>
    <w:rsid w:val="00934C30"/>
    <w:rsid w:val="00935371"/>
    <w:rsid w:val="00935826"/>
    <w:rsid w:val="0093767A"/>
    <w:rsid w:val="009378DE"/>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A5F"/>
    <w:rsid w:val="00955F2F"/>
    <w:rsid w:val="0095683D"/>
    <w:rsid w:val="00956A4E"/>
    <w:rsid w:val="00956AB5"/>
    <w:rsid w:val="009572B3"/>
    <w:rsid w:val="00957893"/>
    <w:rsid w:val="00960A92"/>
    <w:rsid w:val="00961502"/>
    <w:rsid w:val="009621A2"/>
    <w:rsid w:val="0096248C"/>
    <w:rsid w:val="00963009"/>
    <w:rsid w:val="0096353F"/>
    <w:rsid w:val="009639C8"/>
    <w:rsid w:val="00963A49"/>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966"/>
    <w:rsid w:val="00970BA8"/>
    <w:rsid w:val="00971170"/>
    <w:rsid w:val="009716FC"/>
    <w:rsid w:val="00971D98"/>
    <w:rsid w:val="00971E09"/>
    <w:rsid w:val="00973D2D"/>
    <w:rsid w:val="009743D3"/>
    <w:rsid w:val="00975737"/>
    <w:rsid w:val="00975F1F"/>
    <w:rsid w:val="0097609B"/>
    <w:rsid w:val="009763A6"/>
    <w:rsid w:val="009763B1"/>
    <w:rsid w:val="009763DF"/>
    <w:rsid w:val="009766CF"/>
    <w:rsid w:val="00976A65"/>
    <w:rsid w:val="0097716E"/>
    <w:rsid w:val="009773A7"/>
    <w:rsid w:val="009773F1"/>
    <w:rsid w:val="009774CC"/>
    <w:rsid w:val="0097765E"/>
    <w:rsid w:val="00980D68"/>
    <w:rsid w:val="0098179C"/>
    <w:rsid w:val="00981EAA"/>
    <w:rsid w:val="009823C9"/>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639"/>
    <w:rsid w:val="00995FEE"/>
    <w:rsid w:val="00996076"/>
    <w:rsid w:val="0099696F"/>
    <w:rsid w:val="00996A31"/>
    <w:rsid w:val="00997065"/>
    <w:rsid w:val="0099736C"/>
    <w:rsid w:val="00997429"/>
    <w:rsid w:val="009978CF"/>
    <w:rsid w:val="009A0717"/>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78D"/>
    <w:rsid w:val="009D7294"/>
    <w:rsid w:val="009D73D9"/>
    <w:rsid w:val="009D779F"/>
    <w:rsid w:val="009D7924"/>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6D"/>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B80"/>
    <w:rsid w:val="00A10FCA"/>
    <w:rsid w:val="00A113C1"/>
    <w:rsid w:val="00A130D3"/>
    <w:rsid w:val="00A13EAF"/>
    <w:rsid w:val="00A142CB"/>
    <w:rsid w:val="00A147C9"/>
    <w:rsid w:val="00A14833"/>
    <w:rsid w:val="00A152CE"/>
    <w:rsid w:val="00A176D5"/>
    <w:rsid w:val="00A1780C"/>
    <w:rsid w:val="00A17DBD"/>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0D"/>
    <w:rsid w:val="00A61284"/>
    <w:rsid w:val="00A6180D"/>
    <w:rsid w:val="00A628D0"/>
    <w:rsid w:val="00A62C51"/>
    <w:rsid w:val="00A63571"/>
    <w:rsid w:val="00A637A9"/>
    <w:rsid w:val="00A63C55"/>
    <w:rsid w:val="00A63C9A"/>
    <w:rsid w:val="00A64641"/>
    <w:rsid w:val="00A646E1"/>
    <w:rsid w:val="00A64748"/>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FF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505"/>
    <w:rsid w:val="00A92611"/>
    <w:rsid w:val="00A934E0"/>
    <w:rsid w:val="00A93C5D"/>
    <w:rsid w:val="00A940CF"/>
    <w:rsid w:val="00A9440B"/>
    <w:rsid w:val="00A94866"/>
    <w:rsid w:val="00A9488B"/>
    <w:rsid w:val="00A94AAE"/>
    <w:rsid w:val="00A96518"/>
    <w:rsid w:val="00A96630"/>
    <w:rsid w:val="00A967FE"/>
    <w:rsid w:val="00A97192"/>
    <w:rsid w:val="00A9727C"/>
    <w:rsid w:val="00A97EDD"/>
    <w:rsid w:val="00A97EF0"/>
    <w:rsid w:val="00AA0DC1"/>
    <w:rsid w:val="00AA1198"/>
    <w:rsid w:val="00AA1D7C"/>
    <w:rsid w:val="00AA2001"/>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7F5"/>
    <w:rsid w:val="00AC086D"/>
    <w:rsid w:val="00AC1757"/>
    <w:rsid w:val="00AC1B0B"/>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911"/>
    <w:rsid w:val="00AD0F22"/>
    <w:rsid w:val="00AD16FA"/>
    <w:rsid w:val="00AD1B88"/>
    <w:rsid w:val="00AD2428"/>
    <w:rsid w:val="00AD352D"/>
    <w:rsid w:val="00AD3648"/>
    <w:rsid w:val="00AD3951"/>
    <w:rsid w:val="00AD3DCD"/>
    <w:rsid w:val="00AD4055"/>
    <w:rsid w:val="00AD468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EAE"/>
    <w:rsid w:val="00B03CE0"/>
    <w:rsid w:val="00B05803"/>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1EB7"/>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ECC"/>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236"/>
    <w:rsid w:val="00B65785"/>
    <w:rsid w:val="00B65F97"/>
    <w:rsid w:val="00B669F2"/>
    <w:rsid w:val="00B66E67"/>
    <w:rsid w:val="00B67D76"/>
    <w:rsid w:val="00B70104"/>
    <w:rsid w:val="00B712C7"/>
    <w:rsid w:val="00B71986"/>
    <w:rsid w:val="00B71B06"/>
    <w:rsid w:val="00B72BAC"/>
    <w:rsid w:val="00B72D65"/>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2A6"/>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FB3"/>
    <w:rsid w:val="00BB5270"/>
    <w:rsid w:val="00BB536B"/>
    <w:rsid w:val="00BB54F0"/>
    <w:rsid w:val="00BB57E8"/>
    <w:rsid w:val="00BB6B79"/>
    <w:rsid w:val="00BB71B1"/>
    <w:rsid w:val="00BB7C27"/>
    <w:rsid w:val="00BB7D63"/>
    <w:rsid w:val="00BC0EC9"/>
    <w:rsid w:val="00BC10FB"/>
    <w:rsid w:val="00BC1353"/>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1D19"/>
    <w:rsid w:val="00BD22D9"/>
    <w:rsid w:val="00BD3C64"/>
    <w:rsid w:val="00BD3DA1"/>
    <w:rsid w:val="00BD41D7"/>
    <w:rsid w:val="00BD4544"/>
    <w:rsid w:val="00BD498D"/>
    <w:rsid w:val="00BD584D"/>
    <w:rsid w:val="00BD65B2"/>
    <w:rsid w:val="00BD79E3"/>
    <w:rsid w:val="00BD7C43"/>
    <w:rsid w:val="00BE0587"/>
    <w:rsid w:val="00BE180E"/>
    <w:rsid w:val="00BE1858"/>
    <w:rsid w:val="00BE190E"/>
    <w:rsid w:val="00BE2540"/>
    <w:rsid w:val="00BE2699"/>
    <w:rsid w:val="00BE26FA"/>
    <w:rsid w:val="00BE2D5F"/>
    <w:rsid w:val="00BE3B73"/>
    <w:rsid w:val="00BE3C0E"/>
    <w:rsid w:val="00BE598F"/>
    <w:rsid w:val="00BE6552"/>
    <w:rsid w:val="00BE68FE"/>
    <w:rsid w:val="00BE7C72"/>
    <w:rsid w:val="00BF073D"/>
    <w:rsid w:val="00BF129F"/>
    <w:rsid w:val="00BF1959"/>
    <w:rsid w:val="00BF1D3B"/>
    <w:rsid w:val="00BF22F5"/>
    <w:rsid w:val="00BF2B58"/>
    <w:rsid w:val="00BF386F"/>
    <w:rsid w:val="00BF4594"/>
    <w:rsid w:val="00BF46B6"/>
    <w:rsid w:val="00BF5AEB"/>
    <w:rsid w:val="00BF6ABE"/>
    <w:rsid w:val="00BF6BED"/>
    <w:rsid w:val="00BF6C92"/>
    <w:rsid w:val="00BF73B5"/>
    <w:rsid w:val="00BF77F9"/>
    <w:rsid w:val="00BF780E"/>
    <w:rsid w:val="00C00C5D"/>
    <w:rsid w:val="00C00F86"/>
    <w:rsid w:val="00C01740"/>
    <w:rsid w:val="00C0177E"/>
    <w:rsid w:val="00C018FC"/>
    <w:rsid w:val="00C01B4A"/>
    <w:rsid w:val="00C027D2"/>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EA7"/>
    <w:rsid w:val="00C13065"/>
    <w:rsid w:val="00C137BA"/>
    <w:rsid w:val="00C13AA7"/>
    <w:rsid w:val="00C13D69"/>
    <w:rsid w:val="00C13F9C"/>
    <w:rsid w:val="00C1441F"/>
    <w:rsid w:val="00C1458E"/>
    <w:rsid w:val="00C147E1"/>
    <w:rsid w:val="00C149E8"/>
    <w:rsid w:val="00C14E2C"/>
    <w:rsid w:val="00C158E9"/>
    <w:rsid w:val="00C160A1"/>
    <w:rsid w:val="00C16987"/>
    <w:rsid w:val="00C16D04"/>
    <w:rsid w:val="00C171EA"/>
    <w:rsid w:val="00C179C4"/>
    <w:rsid w:val="00C20A77"/>
    <w:rsid w:val="00C20BE8"/>
    <w:rsid w:val="00C20E68"/>
    <w:rsid w:val="00C21132"/>
    <w:rsid w:val="00C21A30"/>
    <w:rsid w:val="00C21CCA"/>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1CB"/>
    <w:rsid w:val="00C52854"/>
    <w:rsid w:val="00C52A24"/>
    <w:rsid w:val="00C544C8"/>
    <w:rsid w:val="00C54574"/>
    <w:rsid w:val="00C56765"/>
    <w:rsid w:val="00C5753C"/>
    <w:rsid w:val="00C57816"/>
    <w:rsid w:val="00C6045D"/>
    <w:rsid w:val="00C605A8"/>
    <w:rsid w:val="00C60CF3"/>
    <w:rsid w:val="00C61071"/>
    <w:rsid w:val="00C611D3"/>
    <w:rsid w:val="00C612F6"/>
    <w:rsid w:val="00C61989"/>
    <w:rsid w:val="00C619A2"/>
    <w:rsid w:val="00C619FF"/>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50"/>
    <w:rsid w:val="00C940CA"/>
    <w:rsid w:val="00C9427A"/>
    <w:rsid w:val="00C94445"/>
    <w:rsid w:val="00C948BF"/>
    <w:rsid w:val="00C94A83"/>
    <w:rsid w:val="00C94B9F"/>
    <w:rsid w:val="00C955E6"/>
    <w:rsid w:val="00C95B05"/>
    <w:rsid w:val="00C95D9A"/>
    <w:rsid w:val="00C961AC"/>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DD3"/>
    <w:rsid w:val="00CB5FF7"/>
    <w:rsid w:val="00CB601C"/>
    <w:rsid w:val="00CB607B"/>
    <w:rsid w:val="00CB6B3C"/>
    <w:rsid w:val="00CB70A1"/>
    <w:rsid w:val="00CB7156"/>
    <w:rsid w:val="00CB748D"/>
    <w:rsid w:val="00CC045F"/>
    <w:rsid w:val="00CC0E46"/>
    <w:rsid w:val="00CC0F5A"/>
    <w:rsid w:val="00CC108F"/>
    <w:rsid w:val="00CC1BF5"/>
    <w:rsid w:val="00CC1E27"/>
    <w:rsid w:val="00CC3078"/>
    <w:rsid w:val="00CC3925"/>
    <w:rsid w:val="00CC45EE"/>
    <w:rsid w:val="00CC4867"/>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11D"/>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989"/>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5F7A"/>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A3E"/>
    <w:rsid w:val="00D24AEE"/>
    <w:rsid w:val="00D24EF8"/>
    <w:rsid w:val="00D25088"/>
    <w:rsid w:val="00D25782"/>
    <w:rsid w:val="00D25B06"/>
    <w:rsid w:val="00D26BFE"/>
    <w:rsid w:val="00D2774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09"/>
    <w:rsid w:val="00D4558C"/>
    <w:rsid w:val="00D45631"/>
    <w:rsid w:val="00D456B0"/>
    <w:rsid w:val="00D457AB"/>
    <w:rsid w:val="00D45A95"/>
    <w:rsid w:val="00D45B9E"/>
    <w:rsid w:val="00D45E0B"/>
    <w:rsid w:val="00D45F21"/>
    <w:rsid w:val="00D4630D"/>
    <w:rsid w:val="00D464BD"/>
    <w:rsid w:val="00D4785E"/>
    <w:rsid w:val="00D5003D"/>
    <w:rsid w:val="00D5020B"/>
    <w:rsid w:val="00D50424"/>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4983"/>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954"/>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50F"/>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22"/>
    <w:rsid w:val="00DB7E29"/>
    <w:rsid w:val="00DB7F65"/>
    <w:rsid w:val="00DB7F9E"/>
    <w:rsid w:val="00DC0229"/>
    <w:rsid w:val="00DC0565"/>
    <w:rsid w:val="00DC09FD"/>
    <w:rsid w:val="00DC0DE3"/>
    <w:rsid w:val="00DC165B"/>
    <w:rsid w:val="00DC188F"/>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C62"/>
    <w:rsid w:val="00DDB847"/>
    <w:rsid w:val="00DE0954"/>
    <w:rsid w:val="00DE0A53"/>
    <w:rsid w:val="00DE1720"/>
    <w:rsid w:val="00DE18FF"/>
    <w:rsid w:val="00DE2046"/>
    <w:rsid w:val="00DE290C"/>
    <w:rsid w:val="00DE29F0"/>
    <w:rsid w:val="00DE34A5"/>
    <w:rsid w:val="00DE34B7"/>
    <w:rsid w:val="00DE36F4"/>
    <w:rsid w:val="00DE37BE"/>
    <w:rsid w:val="00DE3D84"/>
    <w:rsid w:val="00DE4696"/>
    <w:rsid w:val="00DE4BE1"/>
    <w:rsid w:val="00DE4F60"/>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4CE"/>
    <w:rsid w:val="00DF3708"/>
    <w:rsid w:val="00DF3B34"/>
    <w:rsid w:val="00DF3DDF"/>
    <w:rsid w:val="00DF41B8"/>
    <w:rsid w:val="00DF4D30"/>
    <w:rsid w:val="00DF5388"/>
    <w:rsid w:val="00DF5705"/>
    <w:rsid w:val="00DF58E2"/>
    <w:rsid w:val="00DF5FFF"/>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A99"/>
    <w:rsid w:val="00E110DE"/>
    <w:rsid w:val="00E113C6"/>
    <w:rsid w:val="00E11D31"/>
    <w:rsid w:val="00E1204F"/>
    <w:rsid w:val="00E12115"/>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3AC"/>
    <w:rsid w:val="00E23403"/>
    <w:rsid w:val="00E24B5E"/>
    <w:rsid w:val="00E24BA1"/>
    <w:rsid w:val="00E2520F"/>
    <w:rsid w:val="00E2534F"/>
    <w:rsid w:val="00E25A55"/>
    <w:rsid w:val="00E25B02"/>
    <w:rsid w:val="00E25CFD"/>
    <w:rsid w:val="00E25D98"/>
    <w:rsid w:val="00E25DDF"/>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744"/>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BC0"/>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35B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7EC"/>
    <w:rsid w:val="00EA4970"/>
    <w:rsid w:val="00EA4E23"/>
    <w:rsid w:val="00EA56A6"/>
    <w:rsid w:val="00EA6573"/>
    <w:rsid w:val="00EA6D1E"/>
    <w:rsid w:val="00EA6E8F"/>
    <w:rsid w:val="00EA6F5B"/>
    <w:rsid w:val="00EA7102"/>
    <w:rsid w:val="00EA76DD"/>
    <w:rsid w:val="00EB01C2"/>
    <w:rsid w:val="00EB03BA"/>
    <w:rsid w:val="00EB0868"/>
    <w:rsid w:val="00EB164F"/>
    <w:rsid w:val="00EB1F72"/>
    <w:rsid w:val="00EB23E7"/>
    <w:rsid w:val="00EB3280"/>
    <w:rsid w:val="00EB33BE"/>
    <w:rsid w:val="00EB35C1"/>
    <w:rsid w:val="00EB3686"/>
    <w:rsid w:val="00EB381D"/>
    <w:rsid w:val="00EB444B"/>
    <w:rsid w:val="00EB46A1"/>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C3"/>
    <w:rsid w:val="00EC3339"/>
    <w:rsid w:val="00EC38DD"/>
    <w:rsid w:val="00EC3E8D"/>
    <w:rsid w:val="00EC42F8"/>
    <w:rsid w:val="00EC4989"/>
    <w:rsid w:val="00EC4A1B"/>
    <w:rsid w:val="00EC4CB7"/>
    <w:rsid w:val="00EC4EBE"/>
    <w:rsid w:val="00EC5275"/>
    <w:rsid w:val="00EC76CF"/>
    <w:rsid w:val="00EC77B6"/>
    <w:rsid w:val="00EC7DA7"/>
    <w:rsid w:val="00ED0C16"/>
    <w:rsid w:val="00ED0DC7"/>
    <w:rsid w:val="00ED1268"/>
    <w:rsid w:val="00ED1DC6"/>
    <w:rsid w:val="00ED209B"/>
    <w:rsid w:val="00ED227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07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233"/>
    <w:rsid w:val="00F01B51"/>
    <w:rsid w:val="00F01DAE"/>
    <w:rsid w:val="00F02029"/>
    <w:rsid w:val="00F02806"/>
    <w:rsid w:val="00F02B98"/>
    <w:rsid w:val="00F02C2E"/>
    <w:rsid w:val="00F03222"/>
    <w:rsid w:val="00F032A4"/>
    <w:rsid w:val="00F03537"/>
    <w:rsid w:val="00F03EE0"/>
    <w:rsid w:val="00F04743"/>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D36"/>
    <w:rsid w:val="00F166A2"/>
    <w:rsid w:val="00F170D1"/>
    <w:rsid w:val="00F17A1F"/>
    <w:rsid w:val="00F20241"/>
    <w:rsid w:val="00F207CB"/>
    <w:rsid w:val="00F2108C"/>
    <w:rsid w:val="00F211FE"/>
    <w:rsid w:val="00F217F8"/>
    <w:rsid w:val="00F21BAE"/>
    <w:rsid w:val="00F21F12"/>
    <w:rsid w:val="00F2293A"/>
    <w:rsid w:val="00F229DE"/>
    <w:rsid w:val="00F23413"/>
    <w:rsid w:val="00F235F7"/>
    <w:rsid w:val="00F23DE4"/>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A4A"/>
    <w:rsid w:val="00F500F9"/>
    <w:rsid w:val="00F50491"/>
    <w:rsid w:val="00F504C4"/>
    <w:rsid w:val="00F5095C"/>
    <w:rsid w:val="00F50C57"/>
    <w:rsid w:val="00F510FD"/>
    <w:rsid w:val="00F511B0"/>
    <w:rsid w:val="00F51433"/>
    <w:rsid w:val="00F5171B"/>
    <w:rsid w:val="00F51A87"/>
    <w:rsid w:val="00F52939"/>
    <w:rsid w:val="00F52B84"/>
    <w:rsid w:val="00F53752"/>
    <w:rsid w:val="00F5388C"/>
    <w:rsid w:val="00F538F4"/>
    <w:rsid w:val="00F54219"/>
    <w:rsid w:val="00F54F3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1F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40EC"/>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0E5"/>
    <w:rsid w:val="00F966C7"/>
    <w:rsid w:val="00F96714"/>
    <w:rsid w:val="00FA00EE"/>
    <w:rsid w:val="00FA0E33"/>
    <w:rsid w:val="00FA144D"/>
    <w:rsid w:val="00FA19B4"/>
    <w:rsid w:val="00FA263B"/>
    <w:rsid w:val="00FA2BED"/>
    <w:rsid w:val="00FA36EB"/>
    <w:rsid w:val="00FA4568"/>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535"/>
    <w:rsid w:val="00FC46D9"/>
    <w:rsid w:val="00FC5AAA"/>
    <w:rsid w:val="00FC5CAE"/>
    <w:rsid w:val="00FC5EA5"/>
    <w:rsid w:val="00FC674E"/>
    <w:rsid w:val="00FC7359"/>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rzuvandeny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4775</Words>
  <Characters>27224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2026-01-12T13:24:00Z</dcterms:created>
  <dcterms:modified xsi:type="dcterms:W3CDTF">2026-01-12T13:24:00Z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